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 w:rsidRPr="0083331C">
        <w:rPr>
          <w:rFonts w:ascii="Times New Roman" w:hAnsi="Times New Roman"/>
          <w:b/>
          <w:bCs/>
          <w:iCs/>
          <w:sz w:val="32"/>
          <w:szCs w:val="32"/>
        </w:rPr>
        <w:t>Р</w:t>
      </w:r>
      <w:proofErr w:type="gramEnd"/>
      <w:r w:rsidRPr="0083331C">
        <w:rPr>
          <w:rFonts w:ascii="Times New Roman" w:hAnsi="Times New Roman"/>
          <w:b/>
          <w:bCs/>
          <w:iCs/>
          <w:sz w:val="32"/>
          <w:szCs w:val="32"/>
        </w:rPr>
        <w:t xml:space="preserve">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9B2DF3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января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9B2DF3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9B2DF3" w:rsidP="00DE7E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внесении изменений и дополнений в решение Думы Небельского сельского поселения от 28.12.2020 г «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1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2022 и 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2023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r w:rsidR="009B2DF3">
        <w:rPr>
          <w:rFonts w:ascii="Times New Roman" w:hAnsi="Times New Roman" w:cs="Times New Roman"/>
          <w:sz w:val="28"/>
          <w:szCs w:val="28"/>
        </w:rPr>
        <w:t>предложенный администрацией Небельского сельского поселения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F3">
        <w:rPr>
          <w:rFonts w:ascii="Times New Roman" w:hAnsi="Times New Roman" w:cs="Times New Roman"/>
          <w:sz w:val="28"/>
          <w:szCs w:val="28"/>
        </w:rPr>
        <w:t>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C92697" w:rsidRPr="00C92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7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7CA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2DF3" w:rsidRPr="008822C2" w:rsidRDefault="009B2DF3" w:rsidP="009B2DF3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решение Думы Небельского сельского поселения </w:t>
      </w:r>
      <w:r>
        <w:rPr>
          <w:rFonts w:ascii="Times New Roman" w:hAnsi="Times New Roman"/>
          <w:spacing w:val="-2"/>
          <w:sz w:val="28"/>
          <w:szCs w:val="24"/>
        </w:rPr>
        <w:t xml:space="preserve">               </w:t>
      </w:r>
      <w:r w:rsidRPr="008822C2">
        <w:rPr>
          <w:rFonts w:ascii="Times New Roman" w:hAnsi="Times New Roman"/>
          <w:spacing w:val="-2"/>
          <w:sz w:val="28"/>
          <w:szCs w:val="24"/>
        </w:rPr>
        <w:t>от 2</w:t>
      </w:r>
      <w:r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>
        <w:rPr>
          <w:rFonts w:ascii="Times New Roman" w:hAnsi="Times New Roman"/>
          <w:spacing w:val="-2"/>
          <w:sz w:val="28"/>
          <w:szCs w:val="24"/>
        </w:rPr>
        <w:t>94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</w:t>
      </w:r>
      <w:r w:rsidRPr="009B2DF3">
        <w:rPr>
          <w:rFonts w:ascii="Times New Roman" w:hAnsi="Times New Roman"/>
          <w:spacing w:val="-2"/>
          <w:sz w:val="28"/>
          <w:szCs w:val="24"/>
        </w:rPr>
        <w:t>О бюджете Небельского сельского поселения на 2021 год и плановый период 2022 и 2023 годов»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9B2DF3" w:rsidRPr="008822C2" w:rsidRDefault="009B2DF3" w:rsidP="009B2DF3">
      <w:pPr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«Утвердить основные характеристики  бюджета Небельского сельского поселения (далее – местный бюджет) на 20</w:t>
      </w:r>
      <w:r>
        <w:rPr>
          <w:rFonts w:ascii="Times New Roman" w:hAnsi="Times New Roman"/>
          <w:sz w:val="28"/>
          <w:szCs w:val="24"/>
        </w:rPr>
        <w:t>20</w:t>
      </w:r>
      <w:r w:rsidRPr="008822C2">
        <w:rPr>
          <w:rFonts w:ascii="Times New Roman" w:hAnsi="Times New Roman"/>
          <w:sz w:val="28"/>
          <w:szCs w:val="24"/>
        </w:rPr>
        <w:t xml:space="preserve"> год: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8822C2">
        <w:rPr>
          <w:rFonts w:ascii="Times New Roman" w:hAnsi="Times New Roman"/>
          <w:sz w:val="28"/>
          <w:szCs w:val="24"/>
        </w:rPr>
        <w:t xml:space="preserve">прогнозируемый общий объем доходов местного бюджета в сумме </w:t>
      </w:r>
      <w:r w:rsidR="00BA3239">
        <w:rPr>
          <w:rFonts w:ascii="Times New Roman" w:hAnsi="Times New Roman"/>
          <w:sz w:val="28"/>
          <w:szCs w:val="24"/>
        </w:rPr>
        <w:t>5 465 840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8822C2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BA3239">
        <w:rPr>
          <w:rFonts w:ascii="Times New Roman" w:hAnsi="Times New Roman"/>
          <w:bCs/>
          <w:sz w:val="28"/>
          <w:szCs w:val="24"/>
        </w:rPr>
        <w:t>3 117 600</w:t>
      </w:r>
      <w:r w:rsidRPr="008822C2">
        <w:rPr>
          <w:rFonts w:ascii="Times New Roman" w:hAnsi="Times New Roman"/>
          <w:bCs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рублей, </w:t>
      </w:r>
      <w:r>
        <w:rPr>
          <w:rFonts w:ascii="Times New Roman" w:hAnsi="Times New Roman"/>
          <w:sz w:val="28"/>
          <w:szCs w:val="24"/>
        </w:rPr>
        <w:t xml:space="preserve">из них </w:t>
      </w:r>
      <w:r w:rsidRPr="008822C2">
        <w:rPr>
          <w:rFonts w:ascii="Times New Roman" w:hAnsi="Times New Roman"/>
          <w:sz w:val="28"/>
          <w:szCs w:val="24"/>
        </w:rPr>
        <w:t xml:space="preserve">дотации на поддержку мер по обеспечению сбалансированности бюджета в сумме  </w:t>
      </w:r>
      <w:r w:rsidR="00BA3239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>0</w:t>
      </w:r>
      <w:r w:rsidRPr="008822C2">
        <w:rPr>
          <w:rFonts w:ascii="Times New Roman" w:hAnsi="Times New Roman"/>
          <w:sz w:val="28"/>
          <w:szCs w:val="24"/>
        </w:rPr>
        <w:t xml:space="preserve"> рублей</w:t>
      </w:r>
      <w:r>
        <w:rPr>
          <w:rFonts w:ascii="Times New Roman" w:hAnsi="Times New Roman"/>
          <w:sz w:val="28"/>
          <w:szCs w:val="24"/>
        </w:rPr>
        <w:t>,</w:t>
      </w:r>
      <w:r w:rsidRPr="008822C2">
        <w:rPr>
          <w:rFonts w:ascii="Times New Roman" w:hAnsi="Times New Roman"/>
          <w:sz w:val="28"/>
          <w:szCs w:val="24"/>
        </w:rPr>
        <w:t xml:space="preserve"> дотации на выравнивание бюджетной обеспеченности в сумме </w:t>
      </w:r>
      <w:r>
        <w:rPr>
          <w:rFonts w:ascii="Times New Roman" w:hAnsi="Times New Roman"/>
          <w:sz w:val="28"/>
          <w:szCs w:val="24"/>
        </w:rPr>
        <w:t xml:space="preserve">                     </w:t>
      </w:r>
      <w:r w:rsidR="00BA3239">
        <w:rPr>
          <w:rFonts w:ascii="Times New Roman" w:hAnsi="Times New Roman"/>
          <w:sz w:val="28"/>
          <w:szCs w:val="24"/>
        </w:rPr>
        <w:t>2 728 000</w:t>
      </w:r>
      <w:r w:rsidRPr="008822C2">
        <w:rPr>
          <w:rFonts w:ascii="Times New Roman" w:hAnsi="Times New Roman"/>
          <w:sz w:val="28"/>
          <w:szCs w:val="24"/>
        </w:rPr>
        <w:t xml:space="preserve"> рублей, межбюджетные субсидии в сумме </w:t>
      </w:r>
      <w:r w:rsidR="00BA3239">
        <w:rPr>
          <w:rFonts w:ascii="Times New Roman" w:hAnsi="Times New Roman"/>
          <w:sz w:val="28"/>
          <w:szCs w:val="24"/>
        </w:rPr>
        <w:t>200 000</w:t>
      </w:r>
      <w:r w:rsidRPr="008822C2">
        <w:rPr>
          <w:rFonts w:ascii="Times New Roman" w:hAnsi="Times New Roman"/>
          <w:sz w:val="28"/>
          <w:szCs w:val="24"/>
        </w:rPr>
        <w:t xml:space="preserve"> рублей, субвенция из областного бюджета – </w:t>
      </w:r>
      <w:r>
        <w:rPr>
          <w:rFonts w:ascii="Times New Roman" w:hAnsi="Times New Roman"/>
          <w:sz w:val="28"/>
          <w:szCs w:val="24"/>
        </w:rPr>
        <w:t>18</w:t>
      </w:r>
      <w:r w:rsidR="00BA3239">
        <w:rPr>
          <w:rFonts w:ascii="Times New Roman" w:hAnsi="Times New Roman"/>
          <w:sz w:val="28"/>
          <w:szCs w:val="24"/>
        </w:rPr>
        <w:t>9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="00BA323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00 рублей</w:t>
      </w:r>
      <w:r w:rsidRPr="008822C2">
        <w:rPr>
          <w:rFonts w:ascii="Times New Roman" w:hAnsi="Times New Roman"/>
          <w:sz w:val="28"/>
          <w:szCs w:val="24"/>
        </w:rPr>
        <w:t>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BA3239">
        <w:rPr>
          <w:rFonts w:ascii="Times New Roman" w:hAnsi="Times New Roman"/>
          <w:sz w:val="28"/>
          <w:szCs w:val="24"/>
        </w:rPr>
        <w:t>6 127 358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>размер дефицита местного бюджета на 20</w:t>
      </w:r>
      <w:r>
        <w:rPr>
          <w:rFonts w:ascii="Times New Roman" w:hAnsi="Times New Roman"/>
          <w:sz w:val="28"/>
          <w:szCs w:val="24"/>
        </w:rPr>
        <w:t>2</w:t>
      </w:r>
      <w:r w:rsidR="00BA3239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 в сумме </w:t>
      </w:r>
      <w:r>
        <w:rPr>
          <w:rFonts w:ascii="Times New Roman" w:hAnsi="Times New Roman"/>
          <w:sz w:val="28"/>
          <w:szCs w:val="24"/>
        </w:rPr>
        <w:t>76 718</w:t>
      </w:r>
      <w:r w:rsidRPr="008822C2">
        <w:rPr>
          <w:rFonts w:ascii="Times New Roman" w:hAnsi="Times New Roman"/>
          <w:sz w:val="28"/>
          <w:szCs w:val="24"/>
        </w:rPr>
        <w:t xml:space="preserve"> рублей, или  5 %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8822C2">
        <w:rPr>
          <w:rFonts w:ascii="Times New Roman" w:hAnsi="Times New Roman"/>
          <w:sz w:val="28"/>
          <w:szCs w:val="24"/>
        </w:rPr>
        <w:t xml:space="preserve">утвержденного общего годового объема доходов местного бюджета без учета утвержденного объема безвозмездных поступлений». </w:t>
      </w:r>
    </w:p>
    <w:p w:rsidR="009B2DF3" w:rsidRPr="008822C2" w:rsidRDefault="009B2DF3" w:rsidP="009B2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822C2">
        <w:rPr>
          <w:rFonts w:ascii="Times New Roman" w:hAnsi="Times New Roman"/>
          <w:sz w:val="28"/>
          <w:szCs w:val="24"/>
        </w:rPr>
        <w:t xml:space="preserve">Изложить приложения №№ 2, </w:t>
      </w:r>
      <w:r>
        <w:rPr>
          <w:rFonts w:ascii="Times New Roman" w:hAnsi="Times New Roman"/>
          <w:sz w:val="28"/>
          <w:szCs w:val="24"/>
        </w:rPr>
        <w:t xml:space="preserve">4, </w:t>
      </w:r>
      <w:r w:rsidRPr="008822C2">
        <w:rPr>
          <w:rFonts w:ascii="Times New Roman" w:hAnsi="Times New Roman"/>
          <w:sz w:val="28"/>
          <w:szCs w:val="24"/>
        </w:rPr>
        <w:t>6, 8,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10 к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решению Думы Небельского сельского поселения от 2</w:t>
      </w:r>
      <w:r w:rsidR="002C2EA1"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 w:rsidR="002C2EA1"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 w:rsidR="002C2EA1">
        <w:rPr>
          <w:rFonts w:ascii="Times New Roman" w:hAnsi="Times New Roman"/>
          <w:spacing w:val="-2"/>
          <w:sz w:val="28"/>
          <w:szCs w:val="24"/>
        </w:rPr>
        <w:t>93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«Об утверждении бюджета Небельского сельского поселения на 20</w:t>
      </w:r>
      <w:r>
        <w:rPr>
          <w:rFonts w:ascii="Times New Roman" w:hAnsi="Times New Roman"/>
          <w:spacing w:val="-2"/>
          <w:sz w:val="28"/>
          <w:szCs w:val="24"/>
        </w:rPr>
        <w:t>2</w:t>
      </w:r>
      <w:r w:rsidR="002C2EA1">
        <w:rPr>
          <w:rFonts w:ascii="Times New Roman" w:hAnsi="Times New Roman"/>
          <w:spacing w:val="-2"/>
          <w:sz w:val="28"/>
          <w:szCs w:val="24"/>
        </w:rPr>
        <w:t>1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 и плановый период 202</w:t>
      </w:r>
      <w:r w:rsidR="002C2EA1">
        <w:rPr>
          <w:rFonts w:ascii="Times New Roman" w:hAnsi="Times New Roman"/>
          <w:spacing w:val="-2"/>
          <w:sz w:val="28"/>
          <w:szCs w:val="24"/>
        </w:rPr>
        <w:t>2</w:t>
      </w:r>
      <w:r w:rsidRPr="008822C2">
        <w:rPr>
          <w:rFonts w:ascii="Times New Roman" w:hAnsi="Times New Roman"/>
          <w:spacing w:val="-2"/>
          <w:sz w:val="28"/>
          <w:szCs w:val="24"/>
        </w:rPr>
        <w:t>-202</w:t>
      </w:r>
      <w:r w:rsidR="002C2EA1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6247CA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3.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</w:t>
      </w:r>
      <w:r w:rsidR="00D82D39">
        <w:rPr>
          <w:rFonts w:ascii="Times New Roman" w:hAnsi="Times New Roman" w:cs="Times New Roman"/>
          <w:sz w:val="28"/>
          <w:szCs w:val="28"/>
        </w:rPr>
        <w:t>е</w:t>
      </w:r>
      <w:r w:rsidR="00947F31">
        <w:rPr>
          <w:rFonts w:ascii="Times New Roman" w:hAnsi="Times New Roman" w:cs="Times New Roman"/>
          <w:sz w:val="28"/>
          <w:szCs w:val="28"/>
        </w:rPr>
        <w:t xml:space="preserve"> ранее 1 января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D3464A" w:rsidRPr="00D3464A">
        <w:rPr>
          <w:rFonts w:ascii="Times New Roman" w:hAnsi="Times New Roman" w:cs="Times New Roman"/>
          <w:sz w:val="28"/>
          <w:szCs w:val="28"/>
        </w:rPr>
        <w:t>1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7CA" w:rsidRPr="00D50568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25.01.2021 № 94)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2 348 240,0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90A7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</w:t>
            </w:r>
            <w:proofErr w:type="spellStart"/>
            <w:r w:rsidRPr="00A90A7C">
              <w:rPr>
                <w:rFonts w:ascii="Times New Roman" w:hAnsi="Times New Roman" w:cs="Times New Roman"/>
              </w:rPr>
              <w:t>распред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моторные масла </w:t>
            </w:r>
            <w:proofErr w:type="gramStart"/>
            <w:r w:rsidRPr="00A90A7C">
              <w:rPr>
                <w:rFonts w:ascii="Times New Roman" w:hAnsi="Times New Roman" w:cs="Times New Roman"/>
              </w:rPr>
              <w:t>на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прямогонный </w:t>
            </w:r>
            <w:proofErr w:type="spellStart"/>
            <w:r w:rsidRPr="00A90A7C">
              <w:rPr>
                <w:rFonts w:ascii="Times New Roman" w:hAnsi="Times New Roman" w:cs="Times New Roman"/>
              </w:rPr>
              <w:t>бензин</w:t>
            </w:r>
            <w:proofErr w:type="gramStart"/>
            <w:r w:rsidRPr="00A90A7C">
              <w:rPr>
                <w:rFonts w:ascii="Times New Roman" w:hAnsi="Times New Roman" w:cs="Times New Roman"/>
              </w:rPr>
              <w:t>,п</w:t>
            </w:r>
            <w:proofErr w:type="gramEnd"/>
            <w:r w:rsidRPr="00A90A7C">
              <w:rPr>
                <w:rFonts w:ascii="Times New Roman" w:hAnsi="Times New Roman" w:cs="Times New Roman"/>
              </w:rPr>
              <w:t>одлежащие</w:t>
            </w:r>
            <w:proofErr w:type="spellEnd"/>
            <w:r w:rsidRPr="00A90A7C">
              <w:rPr>
                <w:rFonts w:ascii="Times New Roman" w:hAnsi="Times New Roman" w:cs="Times New Roman"/>
              </w:rPr>
              <w:t xml:space="preserve">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3 117 600,0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3 117 600,0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>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5 465 840,0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1F62" w:rsidRDefault="003B1F62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25.01.2021 № 94)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A90A7C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22104B" w:rsidRPr="00A90A7C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A90A7C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90A7C">
              <w:rPr>
                <w:rFonts w:ascii="Times New Roman" w:hAnsi="Times New Roman" w:cs="Times New Roman"/>
              </w:rPr>
              <w:t>й(</w:t>
            </w:r>
            <w:proofErr w:type="gramEnd"/>
            <w:r w:rsidRPr="00A90A7C">
              <w:rPr>
                <w:rFonts w:ascii="Times New Roman" w:hAnsi="Times New Roman" w:cs="Times New Roman"/>
              </w:rPr>
              <w:t>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A90A7C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A90A7C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A90A7C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A90A7C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A90A7C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A90A7C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2104B" w:rsidRPr="00A90A7C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2104B" w:rsidRPr="00A90A7C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A90A7C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lastRenderedPageBreak/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A90A7C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A90A7C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A90A7C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A90A7C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A7C">
        <w:rPr>
          <w:rFonts w:ascii="Times New Roman" w:eastAsia="Times New Roman" w:hAnsi="Times New Roman" w:cs="Times New Roman"/>
          <w:b/>
        </w:rPr>
        <w:tab/>
      </w: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25.01.2021 № 94)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A90A7C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2104B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3B1F6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3B1F62">
              <w:rPr>
                <w:rFonts w:ascii="Times New Roman" w:hAnsi="Times New Roman" w:cs="Times New Roman"/>
                <w:b/>
                <w:bCs/>
                <w:color w:val="000000"/>
              </w:rPr>
              <w:t> 048 038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713 431,00</w:t>
            </w:r>
          </w:p>
        </w:tc>
      </w:tr>
      <w:tr w:rsidR="0022104B" w:rsidRPr="00A90A7C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3B1F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2</w:t>
            </w:r>
            <w:r w:rsidR="003B1F62">
              <w:rPr>
                <w:rFonts w:ascii="Times New Roman" w:hAnsi="Times New Roman" w:cs="Times New Roman"/>
                <w:color w:val="000000"/>
              </w:rPr>
              <w:t> 331 907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B067D2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A03CD5" w:rsidP="00C45EC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45EC7">
              <w:rPr>
                <w:rFonts w:ascii="Times New Roman" w:hAnsi="Times New Roman" w:cs="Times New Roman"/>
                <w:b/>
                <w:bCs/>
                <w:color w:val="000000"/>
              </w:rPr>
              <w:t> 711 488</w:t>
            </w:r>
            <w:r w:rsidR="00B067D2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25.01.2021 № 94)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РАСХОДОВ КЛАССИФИКАЦИИ РАСХОДОВ БЮДЖЕТОВ        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6 127 358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3 048 038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713 431,00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547 950,00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165 481,00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22104B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A03CD5">
              <w:rPr>
                <w:rFonts w:ascii="Times New Roman" w:hAnsi="Times New Roman" w:cs="Times New Roman"/>
                <w:b/>
                <w:bCs/>
                <w:iCs/>
              </w:rPr>
              <w:t> 332 907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Cs/>
                <w:iCs/>
              </w:rPr>
              <w:t>2</w:t>
            </w:r>
            <w:r w:rsidR="00A03CD5">
              <w:rPr>
                <w:rFonts w:ascii="Times New Roman" w:hAnsi="Times New Roman" w:cs="Times New Roman"/>
                <w:bCs/>
                <w:iCs/>
              </w:rPr>
              <w:t> 332 907</w:t>
            </w:r>
            <w:r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 w:rsidR="00A03CD5">
              <w:rPr>
                <w:rFonts w:ascii="Times New Roman" w:hAnsi="Times New Roman" w:cs="Times New Roman"/>
              </w:rPr>
              <w:t> 533 116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450 265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80 000</w:t>
            </w:r>
            <w:r w:rsidR="0022104B" w:rsidRPr="00A90A7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A90A7C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370 742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309 000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03CD5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046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968 143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466 900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141 004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360 239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B56B3"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4 903,00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237 560,00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71 743,00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32C" w:rsidRPr="00A90A7C">
              <w:rPr>
                <w:rFonts w:ascii="Times New Roman" w:hAnsi="Times New Roman" w:cs="Times New Roman"/>
              </w:rPr>
              <w:t>5 600,00</w:t>
            </w:r>
          </w:p>
        </w:tc>
      </w:tr>
      <w:tr w:rsidR="00B0132C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BB56B3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>
              <w:t xml:space="preserve"> (в ред. решения от 25.01.2021 № 94)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957 90 00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957 0100 00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88 059</w:t>
            </w:r>
            <w:r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5 553 899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6 127 358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957 0105 02 00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957 0105 02 00 </w:t>
            </w:r>
            <w:proofErr w:type="spellStart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6 127 358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6 127 358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6 127 358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D8" w:rsidRDefault="000552D8" w:rsidP="008E695C">
      <w:pPr>
        <w:spacing w:after="0" w:line="240" w:lineRule="auto"/>
      </w:pPr>
      <w:r>
        <w:separator/>
      </w:r>
    </w:p>
  </w:endnote>
  <w:endnote w:type="continuationSeparator" w:id="1">
    <w:p w:rsidR="000552D8" w:rsidRDefault="000552D8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D8" w:rsidRDefault="000552D8" w:rsidP="008E695C">
      <w:pPr>
        <w:spacing w:after="0" w:line="240" w:lineRule="auto"/>
      </w:pPr>
      <w:r>
        <w:separator/>
      </w:r>
    </w:p>
  </w:footnote>
  <w:footnote w:type="continuationSeparator" w:id="1">
    <w:p w:rsidR="000552D8" w:rsidRDefault="000552D8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D8" w:rsidRPr="00E20BED" w:rsidRDefault="000552D8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2104B"/>
    <w:rsid w:val="00222EF6"/>
    <w:rsid w:val="00233F5B"/>
    <w:rsid w:val="00235E7F"/>
    <w:rsid w:val="002407AD"/>
    <w:rsid w:val="00244FD8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28C"/>
    <w:rsid w:val="002F2989"/>
    <w:rsid w:val="0030180B"/>
    <w:rsid w:val="00342583"/>
    <w:rsid w:val="003451EC"/>
    <w:rsid w:val="003535E2"/>
    <w:rsid w:val="003A61DA"/>
    <w:rsid w:val="003B1F62"/>
    <w:rsid w:val="003C0259"/>
    <w:rsid w:val="003C1408"/>
    <w:rsid w:val="003C6BE4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71C0E"/>
    <w:rsid w:val="004838AE"/>
    <w:rsid w:val="0049481E"/>
    <w:rsid w:val="004A037E"/>
    <w:rsid w:val="004A38F7"/>
    <w:rsid w:val="004B75D0"/>
    <w:rsid w:val="004B7B32"/>
    <w:rsid w:val="004C3F1D"/>
    <w:rsid w:val="004D3BC6"/>
    <w:rsid w:val="004F3758"/>
    <w:rsid w:val="004F37C8"/>
    <w:rsid w:val="0051118A"/>
    <w:rsid w:val="00516DC8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24896"/>
    <w:rsid w:val="00844F08"/>
    <w:rsid w:val="00844FB7"/>
    <w:rsid w:val="00853778"/>
    <w:rsid w:val="00864406"/>
    <w:rsid w:val="00870905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4856"/>
    <w:rsid w:val="00BF4B6E"/>
    <w:rsid w:val="00BF716A"/>
    <w:rsid w:val="00C13A5B"/>
    <w:rsid w:val="00C14E54"/>
    <w:rsid w:val="00C45EC7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658"/>
    <w:rsid w:val="00E110E4"/>
    <w:rsid w:val="00E20BED"/>
    <w:rsid w:val="00E2187A"/>
    <w:rsid w:val="00E22342"/>
    <w:rsid w:val="00E321F8"/>
    <w:rsid w:val="00E42B4C"/>
    <w:rsid w:val="00E60370"/>
    <w:rsid w:val="00E6647C"/>
    <w:rsid w:val="00E8368E"/>
    <w:rsid w:val="00E94925"/>
    <w:rsid w:val="00EA1C85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7AA3"/>
    <w:rsid w:val="00F22D3F"/>
    <w:rsid w:val="00F53443"/>
    <w:rsid w:val="00F66072"/>
    <w:rsid w:val="00F931CB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12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35</cp:revision>
  <cp:lastPrinted>2021-03-01T03:42:00Z</cp:lastPrinted>
  <dcterms:created xsi:type="dcterms:W3CDTF">2019-11-27T04:44:00Z</dcterms:created>
  <dcterms:modified xsi:type="dcterms:W3CDTF">2021-03-03T06:10:00Z</dcterms:modified>
</cp:coreProperties>
</file>