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Pr="009A533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bookmarkStart w:id="0" w:name="sub_555"/>
      <w:bookmarkStart w:id="1" w:name="sub_31"/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4CDE" w:rsidRPr="0083331C" w:rsidRDefault="00C94CDE" w:rsidP="00C94C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CDE" w:rsidRDefault="00C94CDE" w:rsidP="00C94CDE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880B51" w:rsidRDefault="00880B51" w:rsidP="00C94CD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8034"/>
        <w:gridCol w:w="1605"/>
        <w:gridCol w:w="284"/>
      </w:tblGrid>
      <w:tr w:rsidR="00880B51" w:rsidTr="002C256C">
        <w:trPr>
          <w:trHeight w:val="207"/>
        </w:trPr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80B51" w:rsidRPr="00F7286D" w:rsidRDefault="00F872F3" w:rsidP="009216BF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 24</w:t>
            </w:r>
            <w:r w:rsidR="00880B51"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июня 2019 года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880B51" w:rsidRDefault="00880B51" w:rsidP="00B26A6C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 5</w:t>
            </w:r>
            <w:r w:rsidR="00B26A6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880B51" w:rsidTr="002C256C">
        <w:trPr>
          <w:trHeight w:val="207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7286D">
              <w:rPr>
                <w:rFonts w:ascii="Times New Roman" w:hAnsi="Times New Roman"/>
                <w:sz w:val="28"/>
                <w:szCs w:val="28"/>
              </w:rPr>
              <w:t>┌</w:t>
            </w:r>
          </w:p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</w:p>
          <w:p w:rsidR="00880B51" w:rsidRDefault="00880B51" w:rsidP="00512D1D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7286D">
              <w:rPr>
                <w:rFonts w:ascii="Times New Roman" w:hAnsi="Times New Roman"/>
                <w:sz w:val="28"/>
                <w:szCs w:val="28"/>
              </w:rPr>
              <w:t>┐</w:t>
            </w:r>
          </w:p>
        </w:tc>
      </w:tr>
      <w:tr w:rsidR="00880B51" w:rsidTr="002C256C">
        <w:trPr>
          <w:trHeight w:val="657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hideMark/>
          </w:tcPr>
          <w:p w:rsidR="00880B51" w:rsidRPr="00F7286D" w:rsidRDefault="00880B51" w:rsidP="00512D1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B51" w:rsidRPr="00EE0214" w:rsidRDefault="00880B51" w:rsidP="00880B51">
            <w:pPr>
              <w:spacing w:after="0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EE021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 внесении изменений и дополнений</w:t>
            </w:r>
          </w:p>
          <w:p w:rsidR="00880B51" w:rsidRDefault="00880B51" w:rsidP="00880B51">
            <w:pPr>
              <w:tabs>
                <w:tab w:val="left" w:pos="9707"/>
              </w:tabs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E021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в Устав Небельского муниципального образования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880B51" w:rsidRPr="00F7286D" w:rsidRDefault="00880B51" w:rsidP="00512D1D">
            <w:pPr>
              <w:tabs>
                <w:tab w:val="left" w:pos="970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B51" w:rsidRDefault="00880B51" w:rsidP="00880B5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bookmarkEnd w:id="1"/>
    <w:p w:rsidR="00C94CDE" w:rsidRPr="00D6661B" w:rsidRDefault="00C94CDE" w:rsidP="00C94CDE">
      <w:pPr>
        <w:spacing w:after="0" w:line="240" w:lineRule="auto"/>
        <w:ind w:right="-55" w:firstLine="708"/>
        <w:jc w:val="both"/>
        <w:rPr>
          <w:rFonts w:ascii="Times New Roman" w:hAnsi="Times New Roman"/>
          <w:sz w:val="28"/>
          <w:szCs w:val="28"/>
        </w:rPr>
      </w:pPr>
      <w:r w:rsidRPr="00D6661B">
        <w:rPr>
          <w:rFonts w:ascii="Times New Roman" w:hAnsi="Times New Roman"/>
          <w:sz w:val="28"/>
          <w:szCs w:val="28"/>
        </w:rPr>
        <w:t>В соответствии со ст. 7, 35, 44 Федерального закона от 06.10.2003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61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Дума Небельского муниципального образования</w:t>
      </w:r>
    </w:p>
    <w:p w:rsidR="00C94CDE" w:rsidRPr="00D6661B" w:rsidRDefault="00C94CDE" w:rsidP="00C94CDE">
      <w:pPr>
        <w:spacing w:after="0" w:line="240" w:lineRule="auto"/>
        <w:ind w:left="14" w:right="-55"/>
        <w:jc w:val="both"/>
        <w:rPr>
          <w:rFonts w:ascii="Times New Roman" w:hAnsi="Times New Roman"/>
          <w:sz w:val="28"/>
          <w:szCs w:val="28"/>
        </w:rPr>
      </w:pPr>
    </w:p>
    <w:p w:rsidR="00C94CDE" w:rsidRPr="00D6661B" w:rsidRDefault="00C94CDE" w:rsidP="00C94CDE">
      <w:pPr>
        <w:spacing w:after="0" w:line="240" w:lineRule="auto"/>
        <w:ind w:left="14" w:right="-55"/>
        <w:jc w:val="both"/>
        <w:rPr>
          <w:rFonts w:ascii="Times New Roman" w:hAnsi="Times New Roman"/>
          <w:b/>
          <w:sz w:val="28"/>
          <w:szCs w:val="28"/>
        </w:rPr>
      </w:pPr>
      <w:r w:rsidRPr="00D6661B">
        <w:rPr>
          <w:rFonts w:ascii="Times New Roman" w:hAnsi="Times New Roman"/>
          <w:b/>
          <w:sz w:val="28"/>
          <w:szCs w:val="28"/>
        </w:rPr>
        <w:t>РЕШИЛА:</w:t>
      </w:r>
    </w:p>
    <w:p w:rsidR="00C94CDE" w:rsidRDefault="00C94CDE" w:rsidP="00C94CDE">
      <w:pPr>
        <w:tabs>
          <w:tab w:val="left" w:pos="1134"/>
          <w:tab w:val="left" w:pos="1418"/>
        </w:tabs>
        <w:spacing w:after="0" w:line="240" w:lineRule="auto"/>
        <w:ind w:left="709" w:right="-55"/>
        <w:jc w:val="both"/>
        <w:rPr>
          <w:rFonts w:ascii="Times New Roman" w:hAnsi="Times New Roman"/>
          <w:sz w:val="24"/>
          <w:szCs w:val="24"/>
        </w:rPr>
      </w:pPr>
    </w:p>
    <w:p w:rsidR="00C94CDE" w:rsidRPr="0089105B" w:rsidRDefault="00C94CDE" w:rsidP="00C94CDE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 xml:space="preserve">Внести в Устав Небельского муниципального образования, следующие изменения: </w:t>
      </w:r>
    </w:p>
    <w:p w:rsidR="00C94CDE" w:rsidRPr="00C94CDE" w:rsidRDefault="00C94CDE" w:rsidP="00C94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DE" w:rsidRPr="0089105B" w:rsidRDefault="00C94CDE" w:rsidP="0089105B">
      <w:pPr>
        <w:pStyle w:val="a5"/>
        <w:numPr>
          <w:ilvl w:val="1"/>
          <w:numId w:val="1"/>
        </w:numPr>
        <w:tabs>
          <w:tab w:val="left" w:pos="0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>Статья 6.  Вопросы местного значения сельского поселения.</w:t>
      </w:r>
    </w:p>
    <w:p w:rsidR="0097136E" w:rsidRPr="00B73384" w:rsidRDefault="0097136E" w:rsidP="0089105B">
      <w:pPr>
        <w:numPr>
          <w:ilvl w:val="2"/>
          <w:numId w:val="1"/>
        </w:numPr>
        <w:tabs>
          <w:tab w:val="left" w:pos="0"/>
          <w:tab w:val="left" w:pos="851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6 изложить в следующей редакции</w:t>
      </w:r>
      <w:r w:rsidRPr="00B73384">
        <w:rPr>
          <w:rFonts w:ascii="Times New Roman" w:hAnsi="Times New Roman"/>
          <w:sz w:val="28"/>
          <w:szCs w:val="28"/>
        </w:rPr>
        <w:t>:</w:t>
      </w:r>
    </w:p>
    <w:p w:rsidR="0097136E" w:rsidRDefault="0097136E" w:rsidP="002C256C">
      <w:pPr>
        <w:tabs>
          <w:tab w:val="left" w:pos="0"/>
          <w:tab w:val="left" w:pos="567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В соответствии с Федеральным законом № 131-ФЗ к вопросам местного значения Поселения относятся: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установление, изменение и отмена местных налогов и сборов поселения;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архивных фондов поселения;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97136E" w:rsidRDefault="0097136E" w:rsidP="002C256C">
      <w:pPr>
        <w:numPr>
          <w:ilvl w:val="0"/>
          <w:numId w:val="7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7136E" w:rsidRDefault="0097136E" w:rsidP="002C256C">
      <w:pPr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Иркутской области № 96-оз к вопросам местного значения Поселения относятся вопросы: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</w:r>
      <w:r>
        <w:rPr>
          <w:rFonts w:ascii="Times New Roman" w:hAnsi="Times New Roman"/>
          <w:sz w:val="28"/>
          <w:szCs w:val="28"/>
        </w:rPr>
        <w:lastRenderedPageBreak/>
        <w:t>полномочий органов местного самоуправления в соответствии с жилищным законодательством;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7136E" w:rsidRDefault="0097136E" w:rsidP="002C256C">
      <w:pPr>
        <w:numPr>
          <w:ilvl w:val="0"/>
          <w:numId w:val="9"/>
        </w:numPr>
        <w:tabs>
          <w:tab w:val="left" w:pos="0"/>
          <w:tab w:val="left" w:pos="567"/>
          <w:tab w:val="left" w:pos="1276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профилактике терроризма и экстремизма, а также </w:t>
      </w:r>
      <w:r w:rsidR="00580F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минимизации и (или) ликвидации последствий проявления терроризма и экстремизма в границах поселения;</w:t>
      </w:r>
    </w:p>
    <w:p w:rsidR="0097136E" w:rsidRPr="00F55468" w:rsidRDefault="0097136E" w:rsidP="002C256C">
      <w:pPr>
        <w:numPr>
          <w:ilvl w:val="0"/>
          <w:numId w:val="9"/>
        </w:numPr>
        <w:tabs>
          <w:tab w:val="left" w:pos="0"/>
          <w:tab w:val="left" w:pos="567"/>
          <w:tab w:val="left" w:pos="1276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7136E" w:rsidRDefault="0097136E" w:rsidP="002C256C">
      <w:pPr>
        <w:numPr>
          <w:ilvl w:val="0"/>
          <w:numId w:val="10"/>
        </w:numPr>
        <w:tabs>
          <w:tab w:val="left" w:pos="0"/>
          <w:tab w:val="left" w:pos="567"/>
          <w:tab w:val="left" w:pos="1276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организации деятельности по </w:t>
      </w:r>
      <w:r w:rsidR="00580FB8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(в том числе раздельному</w:t>
      </w:r>
      <w:r w:rsidR="00580FB8">
        <w:rPr>
          <w:rFonts w:ascii="Times New Roman" w:hAnsi="Times New Roman"/>
          <w:sz w:val="28"/>
          <w:szCs w:val="28"/>
        </w:rPr>
        <w:t xml:space="preserve"> накоплению</w:t>
      </w:r>
      <w:r>
        <w:rPr>
          <w:rFonts w:ascii="Times New Roman" w:hAnsi="Times New Roman"/>
          <w:sz w:val="28"/>
          <w:szCs w:val="28"/>
        </w:rPr>
        <w:t>) и транспортированию твердых коммунальных отходов;</w:t>
      </w:r>
    </w:p>
    <w:p w:rsidR="0097136E" w:rsidRDefault="00580FB8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580FB8"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580F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580FB8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Градостроительным </w:t>
      </w:r>
      <w:hyperlink r:id="rId10" w:history="1">
        <w:r w:rsidRPr="00580F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580FB8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580FB8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580FB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Pr="00580FB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5" w:history="1">
        <w:r w:rsidRPr="00580FB8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580F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0FB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7136E">
        <w:rPr>
          <w:rFonts w:ascii="Times New Roman" w:hAnsi="Times New Roman"/>
          <w:sz w:val="28"/>
          <w:szCs w:val="28"/>
        </w:rPr>
        <w:t>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ритуальных услуг и содержание мест захоронения;</w:t>
      </w:r>
    </w:p>
    <w:p w:rsidR="000159EC" w:rsidRPr="000159EC" w:rsidRDefault="000159EC" w:rsidP="002C256C">
      <w:pPr>
        <w:numPr>
          <w:ilvl w:val="0"/>
          <w:numId w:val="8"/>
        </w:numPr>
        <w:tabs>
          <w:tab w:val="left" w:pos="0"/>
          <w:tab w:val="left" w:pos="567"/>
          <w:tab w:val="left" w:pos="1276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0159EC"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7136E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0159EC" w:rsidRPr="000159EC" w:rsidRDefault="000159EC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Style w:val="comment"/>
          <w:rFonts w:ascii="Times New Roman" w:hAnsi="Times New Roman" w:cs="Times New Roman"/>
          <w:sz w:val="28"/>
          <w:szCs w:val="28"/>
        </w:rPr>
      </w:pPr>
      <w:r w:rsidRPr="000159E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  <w:r w:rsidRPr="000159EC">
        <w:rPr>
          <w:rStyle w:val="comment"/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</w:p>
    <w:p w:rsidR="000159EC" w:rsidRDefault="000159EC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9EC">
        <w:rPr>
          <w:rFonts w:ascii="Times New Roman" w:hAnsi="Times New Roman" w:cs="Times New Roman"/>
          <w:sz w:val="28"/>
          <w:szCs w:val="28"/>
        </w:rPr>
        <w:lastRenderedPageBreak/>
        <w:t>осуществление муниципального лесного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36E" w:rsidRPr="000159EC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9EC">
        <w:rPr>
          <w:rFonts w:ascii="Times New Roman" w:hAnsi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замещаемому должность участкового уполномоченного полиции;</w:t>
      </w:r>
    </w:p>
    <w:p w:rsidR="00CC7FB3" w:rsidRPr="00CC7FB3" w:rsidRDefault="000159EC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59EC">
        <w:rPr>
          <w:rFonts w:ascii="Times New Roman" w:hAnsi="Times New Roman" w:cs="Times New Roman"/>
          <w:sz w:val="28"/>
          <w:szCs w:val="28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17" w:history="1">
        <w:r w:rsidRPr="000159EC">
          <w:rPr>
            <w:rFonts w:ascii="Times New Roman" w:hAnsi="Times New Roman" w:cs="Times New Roman"/>
            <w:sz w:val="28"/>
            <w:szCs w:val="28"/>
          </w:rPr>
          <w:t>статьями 31.1</w:t>
        </w:r>
      </w:hyperlink>
      <w:r w:rsidRPr="000159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0159EC">
          <w:rPr>
            <w:rFonts w:ascii="Times New Roman" w:hAnsi="Times New Roman" w:cs="Times New Roman"/>
            <w:sz w:val="28"/>
            <w:szCs w:val="28"/>
          </w:rPr>
          <w:t>31.3</w:t>
        </w:r>
      </w:hyperlink>
      <w:r w:rsidRPr="000159EC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59EC">
        <w:rPr>
          <w:rFonts w:ascii="Times New Roman" w:hAnsi="Times New Roman" w:cs="Times New Roman"/>
          <w:sz w:val="28"/>
          <w:szCs w:val="28"/>
        </w:rPr>
        <w:t xml:space="preserve"> 7-ФЗ </w:t>
      </w:r>
      <w:r w:rsidR="00CC7FB3">
        <w:rPr>
          <w:rFonts w:ascii="Times New Roman" w:hAnsi="Times New Roman"/>
          <w:sz w:val="28"/>
          <w:szCs w:val="28"/>
        </w:rPr>
        <w:t>«</w:t>
      </w:r>
      <w:r w:rsidRPr="000159EC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/>
          <w:sz w:val="28"/>
          <w:szCs w:val="28"/>
        </w:rPr>
        <w:t>»</w:t>
      </w:r>
      <w:r w:rsidR="00CC7FB3">
        <w:rPr>
          <w:rFonts w:ascii="Times New Roman" w:hAnsi="Times New Roman"/>
          <w:sz w:val="28"/>
          <w:szCs w:val="28"/>
        </w:rPr>
        <w:t>;</w:t>
      </w:r>
    </w:p>
    <w:p w:rsidR="00CC7FB3" w:rsidRPr="00CC7FB3" w:rsidRDefault="00CC7FB3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CC7FB3">
        <w:rPr>
          <w:rFonts w:ascii="Times New Roman" w:hAnsi="Times New Roman" w:cs="Times New Roman"/>
          <w:sz w:val="28"/>
          <w:szCs w:val="28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9" w:history="1">
        <w:r w:rsidRPr="00CC7F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7FB3">
        <w:rPr>
          <w:rFonts w:ascii="Times New Roman" w:hAnsi="Times New Roman" w:cs="Times New Roman"/>
          <w:sz w:val="28"/>
          <w:szCs w:val="28"/>
        </w:rPr>
        <w:t>;</w:t>
      </w:r>
    </w:p>
    <w:p w:rsidR="004F23C9" w:rsidRDefault="0097136E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 по противодействию</w:t>
      </w:r>
      <w:r w:rsidR="00CC7FB3">
        <w:rPr>
          <w:rFonts w:ascii="Times New Roman" w:hAnsi="Times New Roman"/>
          <w:sz w:val="28"/>
          <w:szCs w:val="28"/>
        </w:rPr>
        <w:t xml:space="preserve"> коррупции в границах поселения;</w:t>
      </w:r>
    </w:p>
    <w:p w:rsidR="0097136E" w:rsidRDefault="00CC7FB3" w:rsidP="002C256C">
      <w:pPr>
        <w:numPr>
          <w:ilvl w:val="0"/>
          <w:numId w:val="8"/>
        </w:numPr>
        <w:tabs>
          <w:tab w:val="left" w:pos="0"/>
          <w:tab w:val="left" w:pos="567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CC7FB3">
        <w:rPr>
          <w:rFonts w:ascii="Times New Roman" w:hAnsi="Times New Roman" w:cs="Times New Roman"/>
          <w:sz w:val="28"/>
          <w:szCs w:val="28"/>
        </w:rPr>
        <w:t xml:space="preserve">участие в соответствии с Федеральным </w:t>
      </w:r>
      <w:hyperlink r:id="rId20" w:history="1">
        <w:r w:rsidRPr="00CC7F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7FB3">
        <w:rPr>
          <w:rFonts w:ascii="Times New Roman" w:hAnsi="Times New Roman" w:cs="Times New Roman"/>
          <w:sz w:val="28"/>
          <w:szCs w:val="28"/>
        </w:rPr>
        <w:t xml:space="preserve"> от 24 июля 2007 года № 221-ФЗ </w:t>
      </w:r>
      <w:r w:rsidRPr="00CC7FB3">
        <w:rPr>
          <w:rFonts w:ascii="Times New Roman" w:hAnsi="Times New Roman"/>
          <w:sz w:val="28"/>
          <w:szCs w:val="28"/>
        </w:rPr>
        <w:t>«</w:t>
      </w:r>
      <w:r w:rsidRPr="00CC7FB3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Pr="00CC7FB3">
        <w:rPr>
          <w:rFonts w:ascii="Times New Roman" w:hAnsi="Times New Roman"/>
          <w:sz w:val="28"/>
          <w:szCs w:val="28"/>
        </w:rPr>
        <w:t>»</w:t>
      </w:r>
      <w:r w:rsidRPr="00CC7FB3">
        <w:rPr>
          <w:rFonts w:ascii="Times New Roman" w:hAnsi="Times New Roman" w:cs="Times New Roman"/>
          <w:sz w:val="28"/>
          <w:szCs w:val="28"/>
        </w:rPr>
        <w:t xml:space="preserve"> в выполнении комплексных кадастровых работ.</w:t>
      </w:r>
      <w:r>
        <w:rPr>
          <w:rFonts w:ascii="Times New Roman" w:hAnsi="Times New Roman"/>
          <w:sz w:val="28"/>
          <w:szCs w:val="28"/>
        </w:rPr>
        <w:t>»</w:t>
      </w:r>
    </w:p>
    <w:p w:rsidR="00CC7FB3" w:rsidRDefault="00CC7FB3" w:rsidP="0089105B">
      <w:pPr>
        <w:tabs>
          <w:tab w:val="left" w:pos="0"/>
          <w:tab w:val="left" w:pos="851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</w:p>
    <w:p w:rsidR="00CC7FB3" w:rsidRPr="00CC7FB3" w:rsidRDefault="00CC7FB3" w:rsidP="002C256C">
      <w:pPr>
        <w:pStyle w:val="a5"/>
        <w:numPr>
          <w:ilvl w:val="0"/>
          <w:numId w:val="18"/>
        </w:numPr>
        <w:tabs>
          <w:tab w:val="left" w:pos="0"/>
          <w:tab w:val="left" w:pos="709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CC7FB3">
        <w:rPr>
          <w:rFonts w:ascii="Times New Roman" w:hAnsi="Times New Roman"/>
          <w:sz w:val="28"/>
          <w:szCs w:val="28"/>
        </w:rPr>
        <w:t xml:space="preserve">Статья 6.1. Права органов местного самоуправления сельского </w:t>
      </w:r>
      <w:r>
        <w:rPr>
          <w:rFonts w:ascii="Times New Roman" w:hAnsi="Times New Roman"/>
          <w:sz w:val="28"/>
          <w:szCs w:val="28"/>
        </w:rPr>
        <w:t>п</w:t>
      </w:r>
      <w:r w:rsidRPr="00CC7FB3">
        <w:rPr>
          <w:rFonts w:ascii="Times New Roman" w:hAnsi="Times New Roman"/>
          <w:sz w:val="28"/>
          <w:szCs w:val="28"/>
        </w:rPr>
        <w:t xml:space="preserve">оселения на решение вопросов, не отнесенных к вопросам местного значения </w:t>
      </w:r>
      <w:r>
        <w:rPr>
          <w:rFonts w:ascii="Times New Roman" w:hAnsi="Times New Roman"/>
          <w:sz w:val="28"/>
          <w:szCs w:val="28"/>
        </w:rPr>
        <w:t>п</w:t>
      </w:r>
      <w:r w:rsidRPr="00CC7FB3">
        <w:rPr>
          <w:rFonts w:ascii="Times New Roman" w:hAnsi="Times New Roman"/>
          <w:sz w:val="28"/>
          <w:szCs w:val="28"/>
        </w:rPr>
        <w:t>оселения</w:t>
      </w:r>
    </w:p>
    <w:p w:rsidR="00CC7FB3" w:rsidRPr="0089105B" w:rsidRDefault="00CC7FB3" w:rsidP="002C256C">
      <w:pPr>
        <w:pStyle w:val="a5"/>
        <w:numPr>
          <w:ilvl w:val="0"/>
          <w:numId w:val="22"/>
        </w:numPr>
        <w:tabs>
          <w:tab w:val="left" w:pos="0"/>
          <w:tab w:val="left" w:pos="709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>часть 1 дополнить пунктом 17 следующего содержания:</w:t>
      </w:r>
    </w:p>
    <w:p w:rsidR="00CC7FB3" w:rsidRDefault="00CC7FB3" w:rsidP="002C256C">
      <w:pPr>
        <w:tabs>
          <w:tab w:val="left" w:pos="0"/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«осуществление мероприятий по защите прав потребителей, предусмотренных Законом Российской Федерации от 7 февраля 1992 года № 2300-</w:t>
      </w:r>
      <w:r w:rsidR="00287E1B">
        <w:rPr>
          <w:rFonts w:ascii="Times New Roman" w:hAnsi="Times New Roman"/>
          <w:sz w:val="28"/>
          <w:szCs w:val="28"/>
        </w:rPr>
        <w:t>1 «О защите прав потребителей»».</w:t>
      </w:r>
    </w:p>
    <w:p w:rsidR="00287E1B" w:rsidRDefault="00287E1B" w:rsidP="002C256C">
      <w:pPr>
        <w:tabs>
          <w:tab w:val="left" w:pos="709"/>
          <w:tab w:val="left" w:pos="1134"/>
        </w:tabs>
        <w:spacing w:after="0"/>
        <w:ind w:right="-55" w:firstLine="709"/>
        <w:jc w:val="both"/>
        <w:rPr>
          <w:rFonts w:ascii="Times New Roman" w:hAnsi="Times New Roman"/>
          <w:sz w:val="28"/>
          <w:szCs w:val="28"/>
        </w:rPr>
      </w:pPr>
    </w:p>
    <w:p w:rsidR="00287E1B" w:rsidRPr="0089105B" w:rsidRDefault="00287E1B" w:rsidP="002C256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>Статья 15.1. Староста сельского населенного пункта</w:t>
      </w:r>
    </w:p>
    <w:p w:rsidR="00287E1B" w:rsidRDefault="00287E1B" w:rsidP="002C256C">
      <w:pPr>
        <w:tabs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r w:rsidR="002C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7 слова «уставом муниципального образования и (или)» исключить</w:t>
      </w:r>
      <w:r w:rsidR="00902F2F">
        <w:rPr>
          <w:rFonts w:ascii="Times New Roman" w:hAnsi="Times New Roman"/>
          <w:sz w:val="28"/>
          <w:szCs w:val="28"/>
        </w:rPr>
        <w:t>.</w:t>
      </w:r>
    </w:p>
    <w:p w:rsidR="00902F2F" w:rsidRDefault="00902F2F" w:rsidP="0089105B">
      <w:pPr>
        <w:tabs>
          <w:tab w:val="left" w:pos="851"/>
          <w:tab w:val="left" w:pos="1134"/>
        </w:tabs>
        <w:spacing w:after="0"/>
        <w:ind w:right="-55" w:firstLine="709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>Статья 22. Глава поселения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 дополнить частью 6 следующего содержания: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«Глава Поселения должен соблюдать ограничения, запреты, исполнять обязанности,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216BF" w:rsidRDefault="009216BF" w:rsidP="0089105B">
      <w:pPr>
        <w:tabs>
          <w:tab w:val="left" w:pos="851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spacing w:after="0"/>
        <w:ind w:left="0" w:right="-55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lastRenderedPageBreak/>
        <w:t>Статья 25 Гарантии деятельности главы поселения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 </w:t>
      </w:r>
      <w:r w:rsidR="002C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4 части 4 изложить в следующей редакции: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«пенсионного обеспечения. Главе, осуществляющему полномочия на постоянной основе не менее срока на который оно было избрано, и имеющему стаж муниципальной службы не менее пятнадцати лет,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старости, страховой пенсии по инвалидности, назначенным в соответствии с Федеральным законом от 28 декабря 2013 г. № 400-ФЗ «О страховых пенсиях» (далее – страховая пенсия по старости, страховая пенсия по инвалидности), пенсии, назначенной в соответствии с Законом Российской Федерации от 19 апреля 1991 г. № 1032-1 «О занятости населения в Российской Федерации» (далее пенсия, назначенная в соответствии с Законом Российской Федерации «О занятости населения в Российской Федерации»).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стаж муниципальной службы для назначения ежемесячной доплаты, указанной в абзаце первом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«О занятости населения в Российской Федерации», не возникает у лица, полномочия которого прекращены в качестве выборного лица местного самоуправления досрочно в связи с отзывом избирателями либо вступлением в силу в отношении его обвинительного приговора суда.»;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 пункт 8 части 4 изложить в следующей редакции: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«Главе, в этот период достигшему пенсионного возраста или потерявшему трудоспособность, в связи с прекращением полномочий (в том числе досрочно) устанавливается единовременная выплата.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выплата не может быть установлена в случае прекращения полномочий Главы по основаниям, предусмотренным пунктами 2.1, 3, 6-9 части 6 статьи 36, частью 7.1, пунктами 5-8 части 10, частью 10.1 статьи 40, Федерального закона «Об общих принципах организации местного самоуправления в Российской Федерации».»;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 xml:space="preserve">Статья 31. Полномочия Думы </w:t>
      </w:r>
      <w:r w:rsidR="005B37F3" w:rsidRPr="0089105B">
        <w:rPr>
          <w:rFonts w:ascii="Times New Roman" w:hAnsi="Times New Roman"/>
          <w:sz w:val="28"/>
          <w:szCs w:val="28"/>
        </w:rPr>
        <w:t>п</w:t>
      </w:r>
      <w:r w:rsidRPr="0089105B">
        <w:rPr>
          <w:rFonts w:ascii="Times New Roman" w:hAnsi="Times New Roman"/>
          <w:sz w:val="28"/>
          <w:szCs w:val="28"/>
        </w:rPr>
        <w:t>оселения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 </w:t>
      </w:r>
      <w:r w:rsidR="002C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 «б» пункта 5 части 2 исключить;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 xml:space="preserve">Статья 38. Администрация </w:t>
      </w:r>
      <w:r w:rsidR="005B37F3" w:rsidRPr="0089105B">
        <w:rPr>
          <w:rFonts w:ascii="Times New Roman" w:hAnsi="Times New Roman"/>
          <w:sz w:val="28"/>
          <w:szCs w:val="28"/>
        </w:rPr>
        <w:t>п</w:t>
      </w:r>
      <w:r w:rsidRPr="0089105B">
        <w:rPr>
          <w:rFonts w:ascii="Times New Roman" w:hAnsi="Times New Roman"/>
          <w:sz w:val="28"/>
          <w:szCs w:val="28"/>
        </w:rPr>
        <w:t>оселения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37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 </w:t>
      </w:r>
      <w:r w:rsidR="002C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4 части 4 изложить в следующей редакции: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«разработка стратегии социально-экономического развития муниципального образования»;</w:t>
      </w:r>
    </w:p>
    <w:p w:rsidR="005B37F3" w:rsidRDefault="005B37F3" w:rsidP="0089105B">
      <w:pPr>
        <w:tabs>
          <w:tab w:val="left" w:pos="851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709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>Статья 49. Опубликование (обнародование) муниципальных правовых актов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37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 часть 1 изложить в следующей редакции:</w:t>
      </w:r>
    </w:p>
    <w:p w:rsidR="00902F2F" w:rsidRDefault="00902F2F" w:rsidP="002C256C">
      <w:pPr>
        <w:tabs>
          <w:tab w:val="left" w:pos="709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«Вестнике Небельского муниципального образовани</w:t>
      </w:r>
      <w:r w:rsidR="005B37F3">
        <w:rPr>
          <w:rFonts w:ascii="Times New Roman" w:hAnsi="Times New Roman"/>
          <w:sz w:val="28"/>
          <w:szCs w:val="28"/>
        </w:rPr>
        <w:t>я», в районной газете «Киренга»</w:t>
      </w:r>
      <w:r w:rsidR="009216BF">
        <w:rPr>
          <w:rFonts w:ascii="Times New Roman" w:hAnsi="Times New Roman"/>
          <w:sz w:val="28"/>
          <w:szCs w:val="28"/>
        </w:rPr>
        <w:t>».</w:t>
      </w:r>
    </w:p>
    <w:p w:rsidR="009216BF" w:rsidRDefault="009216BF" w:rsidP="0089105B">
      <w:pPr>
        <w:tabs>
          <w:tab w:val="left" w:pos="851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851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>Статья 53. Состав муниципального имущества</w:t>
      </w:r>
    </w:p>
    <w:p w:rsidR="00902F2F" w:rsidRDefault="00902F2F" w:rsidP="002C256C">
      <w:pPr>
        <w:tabs>
          <w:tab w:val="left" w:pos="851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10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 статью изложить в следующей редакции:</w:t>
      </w:r>
    </w:p>
    <w:p w:rsidR="00902F2F" w:rsidRDefault="00902F2F" w:rsidP="002C256C">
      <w:pPr>
        <w:tabs>
          <w:tab w:val="left" w:pos="851"/>
          <w:tab w:val="left" w:pos="1134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В собственности </w:t>
      </w:r>
      <w:r w:rsidR="005B37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оселения может находиться: </w:t>
      </w:r>
    </w:p>
    <w:p w:rsidR="00902F2F" w:rsidRDefault="00902F2F" w:rsidP="002C256C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предназначенное для решения установленных Федеральным законом № 131-ФЗ вопросов местного самоуправления»;</w:t>
      </w:r>
    </w:p>
    <w:p w:rsidR="00902F2F" w:rsidRDefault="00902F2F" w:rsidP="002C256C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902F2F" w:rsidRDefault="00902F2F" w:rsidP="002C256C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предназначенное для осуществления отдельных государственных полномочий, переданных 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902F2F" w:rsidRDefault="00902F2F" w:rsidP="002C256C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необходимое для решения вопросов, право решения которых предоставлено органами местного самоуправления федеральными законами и которые не отнесены к вопросам местного значения;</w:t>
      </w:r>
    </w:p>
    <w:p w:rsidR="00902F2F" w:rsidRDefault="00902F2F" w:rsidP="002C256C">
      <w:pPr>
        <w:numPr>
          <w:ilvl w:val="0"/>
          <w:numId w:val="14"/>
        </w:numPr>
        <w:tabs>
          <w:tab w:val="left" w:pos="851"/>
          <w:tab w:val="left" w:pos="1134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предназначенное для решения вопросов местного значения в соответствии с частью 3 статьи 14 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131-ФЗ.</w:t>
      </w:r>
    </w:p>
    <w:p w:rsidR="00902F2F" w:rsidRDefault="00902F2F" w:rsidP="002C256C">
      <w:pPr>
        <w:tabs>
          <w:tab w:val="left" w:pos="851"/>
          <w:tab w:val="left" w:pos="1860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В случаях возникновения у </w:t>
      </w:r>
      <w:r w:rsidR="00880B5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 </w:t>
      </w:r>
    </w:p>
    <w:p w:rsidR="00902F2F" w:rsidRDefault="00902F2F" w:rsidP="002C256C">
      <w:pPr>
        <w:tabs>
          <w:tab w:val="left" w:pos="851"/>
          <w:tab w:val="left" w:pos="1860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851"/>
          <w:tab w:val="left" w:pos="1860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lastRenderedPageBreak/>
        <w:t xml:space="preserve">Статья 63. Исполнение </w:t>
      </w:r>
      <w:r w:rsidR="00880B51" w:rsidRPr="0089105B">
        <w:rPr>
          <w:rFonts w:ascii="Times New Roman" w:hAnsi="Times New Roman"/>
          <w:sz w:val="28"/>
          <w:szCs w:val="28"/>
        </w:rPr>
        <w:t xml:space="preserve">местного </w:t>
      </w:r>
      <w:r w:rsidRPr="0089105B">
        <w:rPr>
          <w:rFonts w:ascii="Times New Roman" w:hAnsi="Times New Roman"/>
          <w:sz w:val="28"/>
          <w:szCs w:val="28"/>
        </w:rPr>
        <w:t>бюджета</w:t>
      </w:r>
    </w:p>
    <w:p w:rsidR="00902F2F" w:rsidRDefault="00902F2F" w:rsidP="002C256C">
      <w:pPr>
        <w:tabs>
          <w:tab w:val="left" w:pos="851"/>
          <w:tab w:val="left" w:pos="1860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105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 в абзаце 2 части 7 слова «затрат на их денежное содержание» заменить словами «расходов на оплату их труда»;</w:t>
      </w:r>
    </w:p>
    <w:p w:rsidR="00902F2F" w:rsidRDefault="00902F2F" w:rsidP="002C256C">
      <w:pPr>
        <w:tabs>
          <w:tab w:val="left" w:pos="851"/>
          <w:tab w:val="left" w:pos="1860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902F2F" w:rsidRPr="0089105B" w:rsidRDefault="00902F2F" w:rsidP="002C256C">
      <w:pPr>
        <w:pStyle w:val="a5"/>
        <w:numPr>
          <w:ilvl w:val="0"/>
          <w:numId w:val="25"/>
        </w:numPr>
        <w:tabs>
          <w:tab w:val="left" w:pos="851"/>
          <w:tab w:val="left" w:pos="1860"/>
        </w:tabs>
        <w:spacing w:after="0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 w:rsidRPr="0089105B">
        <w:rPr>
          <w:rFonts w:ascii="Times New Roman" w:hAnsi="Times New Roman"/>
          <w:sz w:val="28"/>
          <w:szCs w:val="28"/>
        </w:rPr>
        <w:t>Статья 65. Средства самообложения граждан</w:t>
      </w:r>
    </w:p>
    <w:p w:rsidR="00902F2F" w:rsidRDefault="00902F2F" w:rsidP="002C256C">
      <w:pPr>
        <w:tabs>
          <w:tab w:val="left" w:pos="851"/>
          <w:tab w:val="left" w:pos="1860"/>
        </w:tabs>
        <w:spacing w:after="0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9105B">
        <w:rPr>
          <w:rFonts w:ascii="Times New Roman" w:hAnsi="Times New Roman"/>
          <w:sz w:val="28"/>
          <w:szCs w:val="28"/>
        </w:rPr>
        <w:t>11</w:t>
      </w:r>
      <w:r w:rsidR="009216BF">
        <w:rPr>
          <w:rFonts w:ascii="Times New Roman" w:hAnsi="Times New Roman"/>
          <w:sz w:val="28"/>
          <w:szCs w:val="28"/>
        </w:rPr>
        <w:t>.1 в</w:t>
      </w:r>
      <w:r>
        <w:rPr>
          <w:rFonts w:ascii="Times New Roman" w:hAnsi="Times New Roman"/>
          <w:sz w:val="28"/>
          <w:szCs w:val="28"/>
        </w:rPr>
        <w:t xml:space="preserve"> части 1 после слов «жителей </w:t>
      </w:r>
      <w:r w:rsidR="00880B5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оселения» дополнить словами «(населенного пункта, входящего в состав </w:t>
      </w:r>
      <w:r w:rsidR="00880B5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оселения)».</w:t>
      </w:r>
    </w:p>
    <w:p w:rsidR="00902F2F" w:rsidRDefault="00902F2F" w:rsidP="00902F2F">
      <w:pPr>
        <w:tabs>
          <w:tab w:val="left" w:pos="1860"/>
        </w:tabs>
        <w:spacing w:after="0"/>
        <w:ind w:right="-57" w:firstLine="709"/>
        <w:jc w:val="both"/>
        <w:rPr>
          <w:rFonts w:ascii="Times New Roman" w:hAnsi="Times New Roman"/>
          <w:sz w:val="28"/>
          <w:szCs w:val="28"/>
        </w:rPr>
      </w:pPr>
    </w:p>
    <w:p w:rsidR="00902F2F" w:rsidRPr="00812501" w:rsidRDefault="00902F2F" w:rsidP="00902F2F">
      <w:pPr>
        <w:numPr>
          <w:ilvl w:val="0"/>
          <w:numId w:val="15"/>
        </w:numPr>
        <w:spacing w:after="0"/>
        <w:ind w:left="0" w:right="-5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Назначить проведение публичных слушаний по проекту решения Думы Небельского сельского поселения «О внесении изменений и дополнений в Устав Небельского муниципального образования» на 1</w:t>
      </w:r>
      <w:r w:rsidR="009216BF">
        <w:rPr>
          <w:rFonts w:ascii="Times New Roman" w:hAnsi="Times New Roman"/>
          <w:sz w:val="28"/>
          <w:szCs w:val="28"/>
        </w:rPr>
        <w:t>6</w:t>
      </w:r>
      <w:r w:rsidRPr="00B73384">
        <w:rPr>
          <w:rFonts w:ascii="Times New Roman" w:hAnsi="Times New Roman"/>
          <w:sz w:val="28"/>
          <w:szCs w:val="28"/>
        </w:rPr>
        <w:t xml:space="preserve">.00 часов </w:t>
      </w:r>
      <w:r>
        <w:rPr>
          <w:rFonts w:ascii="Times New Roman" w:hAnsi="Times New Roman"/>
          <w:sz w:val="28"/>
          <w:szCs w:val="28"/>
        </w:rPr>
        <w:t>2</w:t>
      </w:r>
      <w:r w:rsidR="009216BF">
        <w:rPr>
          <w:rFonts w:ascii="Times New Roman" w:hAnsi="Times New Roman"/>
          <w:sz w:val="28"/>
          <w:szCs w:val="28"/>
        </w:rPr>
        <w:t>2</w:t>
      </w:r>
      <w:r w:rsidRPr="00B73384">
        <w:rPr>
          <w:rFonts w:ascii="Times New Roman" w:hAnsi="Times New Roman"/>
          <w:sz w:val="28"/>
          <w:szCs w:val="28"/>
        </w:rPr>
        <w:t xml:space="preserve"> </w:t>
      </w:r>
      <w:r w:rsidR="009216BF">
        <w:rPr>
          <w:rFonts w:ascii="Times New Roman" w:hAnsi="Times New Roman"/>
          <w:sz w:val="28"/>
          <w:szCs w:val="28"/>
        </w:rPr>
        <w:t>июля</w:t>
      </w:r>
      <w:r w:rsidRPr="00B73384">
        <w:rPr>
          <w:rFonts w:ascii="Times New Roman" w:hAnsi="Times New Roman"/>
          <w:sz w:val="28"/>
          <w:szCs w:val="28"/>
        </w:rPr>
        <w:t xml:space="preserve"> 201</w:t>
      </w:r>
      <w:r w:rsidR="009216BF">
        <w:rPr>
          <w:rFonts w:ascii="Times New Roman" w:hAnsi="Times New Roman"/>
          <w:sz w:val="28"/>
          <w:szCs w:val="28"/>
        </w:rPr>
        <w:t>9</w:t>
      </w:r>
      <w:r w:rsidRPr="00B73384">
        <w:rPr>
          <w:rFonts w:ascii="Times New Roman" w:hAnsi="Times New Roman"/>
          <w:sz w:val="28"/>
          <w:szCs w:val="28"/>
        </w:rPr>
        <w:t xml:space="preserve"> года, по адрес</w:t>
      </w:r>
      <w:r w:rsidR="009216BF">
        <w:rPr>
          <w:rFonts w:ascii="Times New Roman" w:hAnsi="Times New Roman"/>
          <w:sz w:val="28"/>
          <w:szCs w:val="28"/>
        </w:rPr>
        <w:t>у: Казачинско-Ленский район, п</w:t>
      </w:r>
      <w:r w:rsidRPr="00B73384">
        <w:rPr>
          <w:rFonts w:ascii="Times New Roman" w:hAnsi="Times New Roman"/>
          <w:sz w:val="28"/>
          <w:szCs w:val="28"/>
        </w:rPr>
        <w:t xml:space="preserve">.Небель, ул. Ленина, 21 (здание администрации Небельского сельского поселения). </w:t>
      </w:r>
    </w:p>
    <w:p w:rsidR="00902F2F" w:rsidRPr="00812501" w:rsidRDefault="00902F2F" w:rsidP="009216BF">
      <w:pPr>
        <w:numPr>
          <w:ilvl w:val="0"/>
          <w:numId w:val="15"/>
        </w:numPr>
        <w:spacing w:after="0"/>
        <w:ind w:left="0" w:right="-55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2501">
        <w:rPr>
          <w:rFonts w:ascii="Times New Roman" w:hAnsi="Times New Roman"/>
          <w:sz w:val="28"/>
          <w:szCs w:val="28"/>
        </w:rPr>
        <w:t>Опубликовать настоящий проект решения Думы Небельского муниципального образования в «Вестнике Небельского муниципального образования».</w:t>
      </w:r>
    </w:p>
    <w:p w:rsidR="00902F2F" w:rsidRPr="00B73384" w:rsidRDefault="00902F2F" w:rsidP="00902F2F">
      <w:pPr>
        <w:spacing w:after="0"/>
        <w:ind w:right="-55" w:firstLine="709"/>
        <w:rPr>
          <w:rFonts w:ascii="Times New Roman" w:hAnsi="Times New Roman"/>
          <w:sz w:val="28"/>
          <w:szCs w:val="28"/>
        </w:rPr>
      </w:pPr>
    </w:p>
    <w:p w:rsidR="00A83E21" w:rsidRDefault="00A83E21" w:rsidP="00A83E21">
      <w:pPr>
        <w:spacing w:after="0"/>
        <w:ind w:right="-55" w:firstLine="14"/>
        <w:jc w:val="both"/>
        <w:rPr>
          <w:rFonts w:ascii="Times New Roman" w:hAnsi="Times New Roman"/>
          <w:sz w:val="24"/>
          <w:szCs w:val="24"/>
        </w:rPr>
      </w:pPr>
    </w:p>
    <w:p w:rsidR="00BD77EA" w:rsidRPr="00A83E21" w:rsidRDefault="00BD77EA" w:rsidP="00A83E21">
      <w:pPr>
        <w:spacing w:after="0"/>
        <w:ind w:right="-55" w:firstLine="14"/>
        <w:jc w:val="both"/>
        <w:rPr>
          <w:rFonts w:ascii="Times New Roman" w:hAnsi="Times New Roman"/>
          <w:sz w:val="24"/>
          <w:szCs w:val="24"/>
        </w:rPr>
      </w:pPr>
    </w:p>
    <w:p w:rsidR="00A83E21" w:rsidRPr="002C256C" w:rsidRDefault="00A83E21" w:rsidP="00A83E21">
      <w:pPr>
        <w:spacing w:after="0"/>
        <w:ind w:right="-55" w:firstLine="14"/>
        <w:jc w:val="both"/>
        <w:rPr>
          <w:rFonts w:ascii="Times New Roman" w:hAnsi="Times New Roman"/>
          <w:sz w:val="28"/>
          <w:szCs w:val="28"/>
        </w:rPr>
      </w:pPr>
      <w:r w:rsidRPr="002C256C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A83E21" w:rsidRPr="002C256C" w:rsidRDefault="00A83E21" w:rsidP="00A83E21">
      <w:pPr>
        <w:tabs>
          <w:tab w:val="left" w:pos="8970"/>
        </w:tabs>
        <w:spacing w:after="0"/>
        <w:ind w:right="-55" w:firstLine="14"/>
        <w:jc w:val="both"/>
        <w:rPr>
          <w:rFonts w:ascii="Times New Roman" w:hAnsi="Times New Roman"/>
          <w:sz w:val="28"/>
          <w:szCs w:val="28"/>
        </w:rPr>
      </w:pPr>
      <w:r w:rsidRPr="002C256C">
        <w:rPr>
          <w:rFonts w:ascii="Times New Roman" w:hAnsi="Times New Roman"/>
          <w:sz w:val="28"/>
          <w:szCs w:val="28"/>
        </w:rPr>
        <w:t>Думы  Небельского сельского поселения</w:t>
      </w:r>
      <w:r w:rsidR="002C256C">
        <w:rPr>
          <w:rFonts w:ascii="Times New Roman" w:hAnsi="Times New Roman"/>
          <w:sz w:val="28"/>
          <w:szCs w:val="28"/>
        </w:rPr>
        <w:t xml:space="preserve"> </w:t>
      </w:r>
      <w:r w:rsidRPr="002C256C">
        <w:rPr>
          <w:rFonts w:ascii="Times New Roman" w:hAnsi="Times New Roman"/>
          <w:sz w:val="28"/>
          <w:szCs w:val="28"/>
        </w:rPr>
        <w:t xml:space="preserve">                       </w:t>
      </w:r>
      <w:r w:rsidR="002C256C" w:rsidRPr="002C256C">
        <w:rPr>
          <w:rFonts w:ascii="Times New Roman" w:hAnsi="Times New Roman"/>
          <w:sz w:val="28"/>
          <w:szCs w:val="28"/>
        </w:rPr>
        <w:t xml:space="preserve">                       </w:t>
      </w:r>
      <w:r w:rsidRPr="002C256C">
        <w:rPr>
          <w:rFonts w:ascii="Times New Roman" w:hAnsi="Times New Roman"/>
          <w:sz w:val="28"/>
          <w:szCs w:val="28"/>
        </w:rPr>
        <w:t>Н.В.Агафонова</w:t>
      </w:r>
    </w:p>
    <w:p w:rsidR="00A83E21" w:rsidRPr="002C256C" w:rsidRDefault="00A83E21" w:rsidP="00A83E21">
      <w:pPr>
        <w:tabs>
          <w:tab w:val="left" w:pos="8970"/>
        </w:tabs>
        <w:spacing w:after="0"/>
        <w:ind w:right="-55" w:firstLine="14"/>
        <w:jc w:val="both"/>
        <w:rPr>
          <w:rFonts w:ascii="Times New Roman" w:hAnsi="Times New Roman"/>
          <w:sz w:val="28"/>
          <w:szCs w:val="28"/>
        </w:rPr>
      </w:pPr>
    </w:p>
    <w:p w:rsidR="00A83E21" w:rsidRPr="002C256C" w:rsidRDefault="00A83E21" w:rsidP="00A83E21">
      <w:pPr>
        <w:tabs>
          <w:tab w:val="left" w:pos="8970"/>
        </w:tabs>
        <w:spacing w:after="0"/>
        <w:ind w:right="-55" w:firstLine="14"/>
        <w:jc w:val="both"/>
        <w:rPr>
          <w:rFonts w:ascii="Times New Roman" w:hAnsi="Times New Roman"/>
          <w:sz w:val="28"/>
          <w:szCs w:val="28"/>
        </w:rPr>
      </w:pPr>
    </w:p>
    <w:p w:rsidR="00CF46E8" w:rsidRPr="002C256C" w:rsidRDefault="00A83E21" w:rsidP="00A83E21">
      <w:pPr>
        <w:ind w:firstLine="14"/>
        <w:rPr>
          <w:rFonts w:ascii="Times New Roman" w:hAnsi="Times New Roman"/>
          <w:sz w:val="28"/>
          <w:szCs w:val="28"/>
        </w:rPr>
      </w:pPr>
      <w:r w:rsidRPr="002C256C">
        <w:rPr>
          <w:rFonts w:ascii="Times New Roman" w:hAnsi="Times New Roman"/>
          <w:sz w:val="28"/>
          <w:szCs w:val="28"/>
        </w:rPr>
        <w:t xml:space="preserve">Врио главы Небельского сельского поселения               </w:t>
      </w:r>
      <w:r w:rsidR="002C256C" w:rsidRPr="002C256C">
        <w:rPr>
          <w:rFonts w:ascii="Times New Roman" w:hAnsi="Times New Roman"/>
          <w:sz w:val="28"/>
          <w:szCs w:val="28"/>
        </w:rPr>
        <w:t xml:space="preserve">                      </w:t>
      </w:r>
      <w:r w:rsidRPr="002C256C">
        <w:rPr>
          <w:rFonts w:ascii="Times New Roman" w:hAnsi="Times New Roman"/>
          <w:sz w:val="28"/>
          <w:szCs w:val="28"/>
        </w:rPr>
        <w:t xml:space="preserve"> Е.С.Сгибнева</w:t>
      </w:r>
    </w:p>
    <w:p w:rsidR="002C256C" w:rsidRDefault="002C256C" w:rsidP="00A83E21">
      <w:pPr>
        <w:ind w:firstLine="14"/>
        <w:rPr>
          <w:rFonts w:ascii="Times New Roman" w:hAnsi="Times New Roman"/>
          <w:sz w:val="24"/>
          <w:szCs w:val="24"/>
        </w:rPr>
      </w:pPr>
    </w:p>
    <w:sectPr w:rsidR="002C256C" w:rsidSect="009216BF">
      <w:headerReference w:type="default" r:id="rId21"/>
      <w:pgSz w:w="11906" w:h="16838"/>
      <w:pgMar w:top="1134" w:right="566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3EE" w:rsidRDefault="002063EE" w:rsidP="00880B51">
      <w:pPr>
        <w:spacing w:after="0" w:line="240" w:lineRule="auto"/>
      </w:pPr>
      <w:r>
        <w:separator/>
      </w:r>
    </w:p>
  </w:endnote>
  <w:endnote w:type="continuationSeparator" w:id="1">
    <w:p w:rsidR="002063EE" w:rsidRDefault="002063EE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3EE" w:rsidRDefault="002063EE" w:rsidP="00880B51">
      <w:pPr>
        <w:spacing w:after="0" w:line="240" w:lineRule="auto"/>
      </w:pPr>
      <w:r>
        <w:separator/>
      </w:r>
    </w:p>
  </w:footnote>
  <w:footnote w:type="continuationSeparator" w:id="1">
    <w:p w:rsidR="002063EE" w:rsidRDefault="002063EE" w:rsidP="0088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51" w:rsidRPr="00880B51" w:rsidRDefault="00880B51" w:rsidP="00880B51">
    <w:pPr>
      <w:pStyle w:val="a7"/>
      <w:jc w:val="right"/>
      <w:rPr>
        <w:rFonts w:ascii="Times New Roman" w:hAnsi="Times New Roman" w:cs="Times New Roman"/>
        <w:b/>
      </w:rPr>
    </w:pPr>
    <w:r w:rsidRPr="00880B51"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3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0"/>
  </w:num>
  <w:num w:numId="5">
    <w:abstractNumId w:val="14"/>
  </w:num>
  <w:num w:numId="6">
    <w:abstractNumId w:val="21"/>
  </w:num>
  <w:num w:numId="7">
    <w:abstractNumId w:val="1"/>
  </w:num>
  <w:num w:numId="8">
    <w:abstractNumId w:val="7"/>
  </w:num>
  <w:num w:numId="9">
    <w:abstractNumId w:val="24"/>
  </w:num>
  <w:num w:numId="10">
    <w:abstractNumId w:val="2"/>
  </w:num>
  <w:num w:numId="11">
    <w:abstractNumId w:val="11"/>
  </w:num>
  <w:num w:numId="12">
    <w:abstractNumId w:val="18"/>
  </w:num>
  <w:num w:numId="13">
    <w:abstractNumId w:val="22"/>
  </w:num>
  <w:num w:numId="14">
    <w:abstractNumId w:val="8"/>
  </w:num>
  <w:num w:numId="15">
    <w:abstractNumId w:val="16"/>
  </w:num>
  <w:num w:numId="16">
    <w:abstractNumId w:val="17"/>
  </w:num>
  <w:num w:numId="17">
    <w:abstractNumId w:val="10"/>
  </w:num>
  <w:num w:numId="18">
    <w:abstractNumId w:val="15"/>
  </w:num>
  <w:num w:numId="19">
    <w:abstractNumId w:val="6"/>
  </w:num>
  <w:num w:numId="20">
    <w:abstractNumId w:val="23"/>
  </w:num>
  <w:num w:numId="21">
    <w:abstractNumId w:val="19"/>
  </w:num>
  <w:num w:numId="22">
    <w:abstractNumId w:val="4"/>
  </w:num>
  <w:num w:numId="23">
    <w:abstractNumId w:val="9"/>
  </w:num>
  <w:num w:numId="24">
    <w:abstractNumId w:val="13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159EC"/>
    <w:rsid w:val="000447BE"/>
    <w:rsid w:val="00077997"/>
    <w:rsid w:val="000B2D9E"/>
    <w:rsid w:val="00142D2E"/>
    <w:rsid w:val="002063EE"/>
    <w:rsid w:val="00287E1B"/>
    <w:rsid w:val="002B2BC3"/>
    <w:rsid w:val="002C256C"/>
    <w:rsid w:val="00367E60"/>
    <w:rsid w:val="00433AF8"/>
    <w:rsid w:val="004F23C9"/>
    <w:rsid w:val="00504B19"/>
    <w:rsid w:val="005525E7"/>
    <w:rsid w:val="00580FB8"/>
    <w:rsid w:val="005B37F3"/>
    <w:rsid w:val="0063381C"/>
    <w:rsid w:val="00641BF8"/>
    <w:rsid w:val="0064499D"/>
    <w:rsid w:val="006555DF"/>
    <w:rsid w:val="006C2493"/>
    <w:rsid w:val="006C6635"/>
    <w:rsid w:val="006E6CE4"/>
    <w:rsid w:val="007B789C"/>
    <w:rsid w:val="007F61D3"/>
    <w:rsid w:val="00880B51"/>
    <w:rsid w:val="0089105B"/>
    <w:rsid w:val="008F099D"/>
    <w:rsid w:val="00902F2F"/>
    <w:rsid w:val="009216BF"/>
    <w:rsid w:val="0096396C"/>
    <w:rsid w:val="0096683F"/>
    <w:rsid w:val="0097136E"/>
    <w:rsid w:val="0098794A"/>
    <w:rsid w:val="009B400F"/>
    <w:rsid w:val="00A83E21"/>
    <w:rsid w:val="00B26A6C"/>
    <w:rsid w:val="00BD77EA"/>
    <w:rsid w:val="00BE2BA7"/>
    <w:rsid w:val="00C27AAB"/>
    <w:rsid w:val="00C76568"/>
    <w:rsid w:val="00C94CDE"/>
    <w:rsid w:val="00CC7FB3"/>
    <w:rsid w:val="00CF46E8"/>
    <w:rsid w:val="00DA25C1"/>
    <w:rsid w:val="00E2379B"/>
    <w:rsid w:val="00ED3B20"/>
    <w:rsid w:val="00ED7C29"/>
    <w:rsid w:val="00F014EA"/>
    <w:rsid w:val="00F40B1A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97C2840E356AAC07B0473202C2D18864DC5FFCAB9D921D608B34324DA12FBC73FFCAF06E1C69DB6E6869CB4B543652AB03BF77980F5IES6H" TargetMode="External"/><Relationship Id="rId18" Type="http://schemas.openxmlformats.org/officeDocument/2006/relationships/hyperlink" Target="consultantplus://offline/ref=B2543C44975195A7E603D868CC64BD1BA2A6DBBCB4A712E390129ABACF19C6302CDDF938295A69AE4BDDE1E87077EDF30BB3C38E49s1nF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97C2840E356AAC07B0473202C2D18864DC4F7C9BAD921D608B34324DA12FBC73FFCAC02E6CC92E9E3938DECB9477E34B520EB7B81IFSDH" TargetMode="External"/><Relationship Id="rId17" Type="http://schemas.openxmlformats.org/officeDocument/2006/relationships/hyperlink" Target="consultantplus://offline/ref=B2543C44975195A7E603D868CC64BD1BA2A6DBBCB4A712E390129ABACF19C6302CDDF9382D5D69AE4BDDE1E87077EDF30BB3C38E49s1n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97C2840E356AAC07B0473202C2D18864DC4F7C9BAD921D608B34324DA12FBC73FFCAC00E9C492E9E3938DECB9477E34B520EB7B81IFSDH" TargetMode="External"/><Relationship Id="rId20" Type="http://schemas.openxmlformats.org/officeDocument/2006/relationships/hyperlink" Target="consultantplus://offline/ref=5B48FC1497FA6E2DC0236DB8EEE7B6683C9B3C3D6058A00C8EC4DB77735A1EFD1176B4D0B7EAFC1445DBC34DDE5CECE38472E1FDE52Er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97C2840E356AAC07B0473202C2D18864DC4F7C9BAD921D608B34324DA12FBC73FFCAC02E6CC92E9E3938DECB9477E34B520EB7B81IF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97C2840E356AAC07B0473202C2D18864DC4F7C9BAD921D608B34324DA12FBC73FFCAF01E4C292E9E3938DECB9477E34B520EB7B81IFS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D397C2840E356AAC07B0473202C2D18864DC4F7C9BAD921D608B34324DA12FBD53FA4A306E4DB99B8ACD5D8E0IBS1H" TargetMode="External"/><Relationship Id="rId19" Type="http://schemas.openxmlformats.org/officeDocument/2006/relationships/hyperlink" Target="consultantplus://offline/ref=5CB5E174B5E5E13B3AF320076D4447EC607B89A7EE8E15DD9BA94E7DCA60C367F71B79F53E2AE020E493FA4BF841A8AFA596B63CE2294571mEo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97C2840E356AAC07B0473202C2D18864DC4F7C9BAD921D608B34324DA12FBC73FFCAD07E7CECDECF682D5E0BD5C6031AE3CE97AI8S9H" TargetMode="External"/><Relationship Id="rId14" Type="http://schemas.openxmlformats.org/officeDocument/2006/relationships/hyperlink" Target="consultantplus://offline/ref=FD397C2840E356AAC07B0473202C2D18864DC4F7C9BAD921D608B34324DA12FBC73FFCAF07E1C19FB9B98389A5ED4F6131AE3EEC6582F4EEI4SF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Urist_kumi</dc:creator>
  <cp:keywords/>
  <dc:description/>
  <cp:lastModifiedBy>Nebel</cp:lastModifiedBy>
  <cp:revision>24</cp:revision>
  <cp:lastPrinted>2019-08-08T03:48:00Z</cp:lastPrinted>
  <dcterms:created xsi:type="dcterms:W3CDTF">2019-05-15T06:24:00Z</dcterms:created>
  <dcterms:modified xsi:type="dcterms:W3CDTF">2019-08-08T03:48:00Z</dcterms:modified>
</cp:coreProperties>
</file>