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D4E" w:rsidRDefault="005C0D4E" w:rsidP="005C0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 Е Ш Е Н И Е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0E7657" w:rsidRDefault="000E7657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4E" w:rsidRDefault="00BC1722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0E76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    января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0E76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года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E76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152</w:t>
      </w:r>
      <w:r w:rsidR="005C0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5C0D4E" w:rsidTr="008774FD">
        <w:trPr>
          <w:trHeight w:val="28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5C0D4E" w:rsidTr="006D0DA2">
        <w:trPr>
          <w:trHeight w:val="127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Pr="00A319E1" w:rsidRDefault="00A319E1" w:rsidP="00BC172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отчёта об итогах реализации «Программы социально-экономического развития </w:t>
            </w: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>Небельского сельского поселения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за 201</w:t>
            </w:r>
            <w:r w:rsidR="000E7657">
              <w:rPr>
                <w:rFonts w:ascii="Times New Roman" w:hAnsi="Times New Roman"/>
                <w:b w:val="0"/>
                <w:sz w:val="28"/>
                <w:szCs w:val="28"/>
              </w:rPr>
              <w:t xml:space="preserve">6 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4E" w:rsidRDefault="005C0D4E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9E1" w:rsidRDefault="00A319E1" w:rsidP="00A319E1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9E1" w:rsidRDefault="00A319E1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319E1" w:rsidRPr="00A319E1" w:rsidRDefault="006D0DA2" w:rsidP="00A319E1">
      <w:pPr>
        <w:pStyle w:val="ab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Заслушав отчёт главы Небельского сельского поселения об итогах реализации «Программы социально-экономического развития Небельского муниципального образования сельского поселения на 2011-201</w:t>
      </w:r>
      <w:r w:rsidR="00BC1722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гг..», утверждённой решением Думы  Небельского сельского поселения от 17.05.2011 года № 102, в </w:t>
      </w:r>
      <w:r w:rsidR="00BC1722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регламентом Думы Небельского сельского поселения, руководствуясь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319E1"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A319E1" w:rsidRDefault="00A319E1" w:rsidP="00A3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0DA2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D0DA2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6D0DA2" w:rsidRPr="006D0DA2">
        <w:rPr>
          <w:rFonts w:ascii="Times New Roman" w:hAnsi="Times New Roman"/>
          <w:b w:val="0"/>
          <w:sz w:val="28"/>
          <w:szCs w:val="28"/>
        </w:rPr>
        <w:t>отчёт об итогах реализации «Программы социально-экономического развития Небельского муниципального образования сельского поселения за 201</w:t>
      </w:r>
      <w:r w:rsidR="000E7657">
        <w:rPr>
          <w:rFonts w:ascii="Times New Roman" w:hAnsi="Times New Roman"/>
          <w:b w:val="0"/>
          <w:sz w:val="28"/>
          <w:szCs w:val="28"/>
        </w:rPr>
        <w:t xml:space="preserve">6 </w:t>
      </w:r>
      <w:r w:rsidR="00BC1722">
        <w:rPr>
          <w:rFonts w:ascii="Times New Roman" w:hAnsi="Times New Roman"/>
          <w:b w:val="0"/>
          <w:sz w:val="28"/>
          <w:szCs w:val="28"/>
        </w:rPr>
        <w:t xml:space="preserve"> </w:t>
      </w:r>
      <w:r w:rsidR="006D0DA2" w:rsidRPr="006D0DA2">
        <w:rPr>
          <w:rFonts w:ascii="Times New Roman" w:hAnsi="Times New Roman"/>
          <w:b w:val="0"/>
          <w:sz w:val="28"/>
          <w:szCs w:val="28"/>
        </w:rPr>
        <w:t>год</w:t>
      </w:r>
      <w:r w:rsidR="006D0DA2">
        <w:rPr>
          <w:rFonts w:ascii="Times New Roman" w:hAnsi="Times New Roman"/>
          <w:b w:val="0"/>
          <w:sz w:val="28"/>
          <w:szCs w:val="28"/>
        </w:rPr>
        <w:t xml:space="preserve"> (отчёт прилагается)</w:t>
      </w:r>
    </w:p>
    <w:p w:rsidR="00A319E1" w:rsidRPr="006D0DA2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D0DA2"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9" w:history="1"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neb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6D0DA2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6D0DA2">
        <w:rPr>
          <w:rFonts w:ascii="Times New Roman" w:hAnsi="Times New Roman"/>
          <w:b w:val="0"/>
          <w:sz w:val="28"/>
          <w:szCs w:val="28"/>
        </w:rPr>
        <w:t>.</w:t>
      </w:r>
    </w:p>
    <w:p w:rsidR="00A319E1" w:rsidRPr="00A319E1" w:rsidRDefault="00A319E1" w:rsidP="00A319E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319E1">
        <w:rPr>
          <w:rFonts w:ascii="Times New Roman" w:hAnsi="Times New Roman"/>
          <w:b w:val="0"/>
          <w:sz w:val="28"/>
          <w:szCs w:val="28"/>
        </w:rPr>
        <w:t>Настоящее решение вступает в силу с момента его опубликования.</w:t>
      </w: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6D0D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      А.В. Ярушина </w:t>
      </w:r>
    </w:p>
    <w:p w:rsidR="00A319E1" w:rsidRDefault="00A319E1" w:rsidP="00A319E1">
      <w:pPr>
        <w:jc w:val="right"/>
        <w:rPr>
          <w:sz w:val="28"/>
          <w:szCs w:val="28"/>
        </w:rPr>
      </w:pPr>
    </w:p>
    <w:p w:rsidR="00537C2F" w:rsidRDefault="00537C2F" w:rsidP="00A319E1">
      <w:pPr>
        <w:jc w:val="right"/>
        <w:rPr>
          <w:sz w:val="28"/>
          <w:szCs w:val="28"/>
        </w:rPr>
      </w:pPr>
    </w:p>
    <w:sectPr w:rsidR="00537C2F" w:rsidSect="00537C2F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45" w:rsidRDefault="00CA5445" w:rsidP="001E4DFC">
      <w:pPr>
        <w:spacing w:after="0" w:line="240" w:lineRule="auto"/>
      </w:pPr>
      <w:r>
        <w:separator/>
      </w:r>
    </w:p>
  </w:endnote>
  <w:endnote w:type="continuationSeparator" w:id="1">
    <w:p w:rsidR="00CA5445" w:rsidRDefault="00CA5445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45" w:rsidRDefault="00CA5445" w:rsidP="001E4DFC">
      <w:pPr>
        <w:spacing w:after="0" w:line="240" w:lineRule="auto"/>
      </w:pPr>
      <w:r>
        <w:separator/>
      </w:r>
    </w:p>
  </w:footnote>
  <w:footnote w:type="continuationSeparator" w:id="1">
    <w:p w:rsidR="00CA5445" w:rsidRDefault="00CA5445" w:rsidP="001E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CA61C"/>
    <w:lvl w:ilvl="0">
      <w:numFmt w:val="bullet"/>
      <w:lvlText w:val="*"/>
      <w:lvlJc w:val="left"/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91E"/>
    <w:multiLevelType w:val="hybridMultilevel"/>
    <w:tmpl w:val="F6B04D4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E355BF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66F0935"/>
    <w:multiLevelType w:val="singleLevel"/>
    <w:tmpl w:val="D92ACD3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2EF5"/>
    <w:multiLevelType w:val="singleLevel"/>
    <w:tmpl w:val="6F6C0570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7">
    <w:nsid w:val="10B40E7E"/>
    <w:multiLevelType w:val="singleLevel"/>
    <w:tmpl w:val="422A98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A670AD3"/>
    <w:multiLevelType w:val="singleLevel"/>
    <w:tmpl w:val="CEA6471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F065836"/>
    <w:multiLevelType w:val="singleLevel"/>
    <w:tmpl w:val="A43C445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84B6CCB"/>
    <w:multiLevelType w:val="singleLevel"/>
    <w:tmpl w:val="F2AEB5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0069D"/>
    <w:multiLevelType w:val="singleLevel"/>
    <w:tmpl w:val="E29AE180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3">
    <w:nsid w:val="3B0446ED"/>
    <w:multiLevelType w:val="singleLevel"/>
    <w:tmpl w:val="833AB2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F2C4011"/>
    <w:multiLevelType w:val="singleLevel"/>
    <w:tmpl w:val="348ADA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47A99"/>
    <w:multiLevelType w:val="singleLevel"/>
    <w:tmpl w:val="1772F15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C1F17CE"/>
    <w:multiLevelType w:val="singleLevel"/>
    <w:tmpl w:val="FD04451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8">
    <w:nsid w:val="4DE1016F"/>
    <w:multiLevelType w:val="singleLevel"/>
    <w:tmpl w:val="7C180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063321"/>
    <w:multiLevelType w:val="singleLevel"/>
    <w:tmpl w:val="8F5C29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61DF7B28"/>
    <w:multiLevelType w:val="singleLevel"/>
    <w:tmpl w:val="24620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6EB4"/>
    <w:multiLevelType w:val="singleLevel"/>
    <w:tmpl w:val="82AA24C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6B876AD5"/>
    <w:multiLevelType w:val="singleLevel"/>
    <w:tmpl w:val="7688B38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6D5A62E3"/>
    <w:multiLevelType w:val="singleLevel"/>
    <w:tmpl w:val="E9D04E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12813"/>
    <w:multiLevelType w:val="singleLevel"/>
    <w:tmpl w:val="2D96406C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9">
    <w:nsid w:val="75B87781"/>
    <w:multiLevelType w:val="singleLevel"/>
    <w:tmpl w:val="C30AD5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60F7B8F"/>
    <w:multiLevelType w:val="hybridMultilevel"/>
    <w:tmpl w:val="310C0562"/>
    <w:lvl w:ilvl="0" w:tplc="5CB851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9312C87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2"/>
  </w:num>
  <w:num w:numId="11">
    <w:abstractNumId w:val="30"/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31"/>
  </w:num>
  <w:num w:numId="16">
    <w:abstractNumId w:val="3"/>
  </w:num>
  <w:num w:numId="17">
    <w:abstractNumId w:val="10"/>
  </w:num>
  <w:num w:numId="18">
    <w:abstractNumId w:val="18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29"/>
  </w:num>
  <w:num w:numId="24">
    <w:abstractNumId w:val="17"/>
  </w:num>
  <w:num w:numId="25">
    <w:abstractNumId w:val="26"/>
  </w:num>
  <w:num w:numId="26">
    <w:abstractNumId w:val="8"/>
  </w:num>
  <w:num w:numId="27">
    <w:abstractNumId w:val="28"/>
  </w:num>
  <w:num w:numId="28">
    <w:abstractNumId w:val="24"/>
  </w:num>
  <w:num w:numId="29">
    <w:abstractNumId w:val="9"/>
  </w:num>
  <w:num w:numId="30">
    <w:abstractNumId w:val="13"/>
  </w:num>
  <w:num w:numId="31">
    <w:abstractNumId w:val="21"/>
  </w:num>
  <w:num w:numId="32">
    <w:abstractNumId w:val="7"/>
  </w:num>
  <w:num w:numId="33">
    <w:abstractNumId w:val="12"/>
  </w:num>
  <w:num w:numId="34">
    <w:abstractNumId w:val="1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B011E"/>
    <w:rsid w:val="000B137D"/>
    <w:rsid w:val="000D7FAF"/>
    <w:rsid w:val="000E7657"/>
    <w:rsid w:val="001C3ABD"/>
    <w:rsid w:val="001E4DFC"/>
    <w:rsid w:val="001F3372"/>
    <w:rsid w:val="0040791B"/>
    <w:rsid w:val="00465FE4"/>
    <w:rsid w:val="00511CF5"/>
    <w:rsid w:val="00537C2F"/>
    <w:rsid w:val="0054039E"/>
    <w:rsid w:val="00584CA2"/>
    <w:rsid w:val="005C0D4E"/>
    <w:rsid w:val="005D1764"/>
    <w:rsid w:val="006A6B15"/>
    <w:rsid w:val="006D0DA2"/>
    <w:rsid w:val="008774FD"/>
    <w:rsid w:val="008B4DEF"/>
    <w:rsid w:val="00A269AB"/>
    <w:rsid w:val="00A319E1"/>
    <w:rsid w:val="00BC1722"/>
    <w:rsid w:val="00CA5445"/>
    <w:rsid w:val="00CB1EE8"/>
    <w:rsid w:val="00D379A9"/>
    <w:rsid w:val="00D570EB"/>
    <w:rsid w:val="00D663FB"/>
    <w:rsid w:val="00F7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paragraph" w:styleId="3">
    <w:name w:val="heading 3"/>
    <w:basedOn w:val="a"/>
    <w:next w:val="a"/>
    <w:link w:val="30"/>
    <w:unhideWhenUsed/>
    <w:qFormat/>
    <w:rsid w:val="00A319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3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A319E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c">
    <w:name w:val="Hyperlink"/>
    <w:basedOn w:val="a0"/>
    <w:uiPriority w:val="99"/>
    <w:unhideWhenUsed/>
    <w:rsid w:val="00A3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cp:lastPrinted>2015-02-06T06:12:00Z</cp:lastPrinted>
  <dcterms:created xsi:type="dcterms:W3CDTF">2014-05-30T01:25:00Z</dcterms:created>
  <dcterms:modified xsi:type="dcterms:W3CDTF">2017-01-19T06:12:00Z</dcterms:modified>
</cp:coreProperties>
</file>