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1" w:rsidRDefault="00D05EB1" w:rsidP="00C76B5C">
      <w:pPr>
        <w:rPr>
          <w:b/>
          <w:bCs/>
          <w:noProof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6"/>
        <w:gridCol w:w="1417"/>
      </w:tblGrid>
      <w:tr w:rsidR="00B23BEE" w:rsidRPr="00BC21B4" w:rsidTr="00D8051E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BEE" w:rsidRPr="00BC21B4" w:rsidRDefault="00B23BEE" w:rsidP="00D805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6265" cy="652145"/>
                  <wp:effectExtent l="19050" t="0" r="0" b="0"/>
                  <wp:docPr id="1" name="Рисунок 3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BEE" w:rsidRPr="00BC21B4" w:rsidRDefault="00B23BEE" w:rsidP="00D8051E">
            <w:pPr>
              <w:tabs>
                <w:tab w:val="left" w:pos="2625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BC21B4">
              <w:rPr>
                <w:b/>
                <w:sz w:val="28"/>
                <w:szCs w:val="28"/>
              </w:rPr>
              <w:t>РОССИЙСКАЯ ФЕДЕРАЦИЯ</w:t>
            </w:r>
          </w:p>
          <w:p w:rsidR="00B23BEE" w:rsidRPr="00BC21B4" w:rsidRDefault="00B23BEE" w:rsidP="00D8051E">
            <w:pPr>
              <w:tabs>
                <w:tab w:val="left" w:pos="2835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BC21B4">
              <w:rPr>
                <w:b/>
                <w:sz w:val="28"/>
                <w:szCs w:val="28"/>
              </w:rPr>
              <w:t>ИРКУТСКАЯ ОБЛАСТЬ</w:t>
            </w:r>
          </w:p>
          <w:p w:rsidR="00B23BEE" w:rsidRPr="00BC21B4" w:rsidRDefault="00B23BEE" w:rsidP="00D8051E">
            <w:pPr>
              <w:tabs>
                <w:tab w:val="left" w:pos="2835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BC21B4">
              <w:rPr>
                <w:b/>
                <w:sz w:val="28"/>
                <w:szCs w:val="28"/>
              </w:rPr>
              <w:t>КАЗАЧИНСКО-ЛЕНСКИЙ РАЙОН</w:t>
            </w:r>
          </w:p>
          <w:p w:rsidR="00B23BEE" w:rsidRPr="00BC21B4" w:rsidRDefault="00B23BEE" w:rsidP="00D8051E">
            <w:pPr>
              <w:tabs>
                <w:tab w:val="left" w:pos="2265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BC21B4">
              <w:rPr>
                <w:b/>
                <w:sz w:val="28"/>
                <w:szCs w:val="28"/>
              </w:rPr>
              <w:t>НЕБЕЛЬСКОЕ МУНИЦИПАЛЬНОЕ ОБРАЗОВАНИЕ</w:t>
            </w:r>
          </w:p>
          <w:p w:rsidR="00B23BEE" w:rsidRPr="00BC21B4" w:rsidRDefault="00B23BEE" w:rsidP="00D8051E">
            <w:pPr>
              <w:jc w:val="center"/>
              <w:rPr>
                <w:b/>
                <w:sz w:val="28"/>
                <w:szCs w:val="28"/>
              </w:rPr>
            </w:pPr>
            <w:r w:rsidRPr="00BC21B4">
              <w:rPr>
                <w:b/>
                <w:sz w:val="28"/>
                <w:szCs w:val="28"/>
              </w:rPr>
              <w:t>СЕЛЬСКОГО ПОСЕЛЕНИЯ</w:t>
            </w:r>
          </w:p>
          <w:p w:rsidR="00B23BEE" w:rsidRPr="00BC21B4" w:rsidRDefault="00B23BEE" w:rsidP="00D8051E">
            <w:pPr>
              <w:tabs>
                <w:tab w:val="left" w:pos="3360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BC21B4">
              <w:rPr>
                <w:b/>
                <w:sz w:val="28"/>
                <w:szCs w:val="28"/>
              </w:rPr>
              <w:t>АДМИНИСТРАЦИЯ</w:t>
            </w:r>
          </w:p>
          <w:p w:rsidR="00B23BEE" w:rsidRPr="00B77ED4" w:rsidRDefault="00B23BEE" w:rsidP="00D8051E">
            <w:pPr>
              <w:tabs>
                <w:tab w:val="left" w:pos="3360"/>
                <w:tab w:val="center" w:pos="4677"/>
              </w:tabs>
              <w:jc w:val="center"/>
              <w:rPr>
                <w:b/>
                <w:sz w:val="16"/>
                <w:szCs w:val="16"/>
              </w:rPr>
            </w:pPr>
          </w:p>
          <w:p w:rsidR="00B23BEE" w:rsidRPr="00BC21B4" w:rsidRDefault="00B23BEE" w:rsidP="00D8051E">
            <w:pPr>
              <w:keepNext/>
              <w:jc w:val="center"/>
              <w:outlineLvl w:val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Р А С П О Р Я Ж Е Н И Е</w:t>
            </w:r>
          </w:p>
          <w:p w:rsidR="00B23BEE" w:rsidRPr="00BC21B4" w:rsidRDefault="00B23BEE" w:rsidP="00D8051E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23BEE" w:rsidRPr="00B23BEE" w:rsidTr="00D8051E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BEE" w:rsidRPr="00D26103" w:rsidRDefault="00B23BEE" w:rsidP="00B23BEE">
            <w:pPr>
              <w:rPr>
                <w:rFonts w:cs="Calibri"/>
                <w:b/>
                <w:sz w:val="28"/>
                <w:szCs w:val="28"/>
                <w:u w:val="single"/>
                <w:lang w:eastAsia="en-US"/>
              </w:rPr>
            </w:pPr>
            <w:r w:rsidRPr="00D26103">
              <w:rPr>
                <w:rFonts w:cs="Calibri"/>
                <w:b/>
                <w:sz w:val="28"/>
                <w:szCs w:val="28"/>
                <w:u w:val="single"/>
                <w:lang w:eastAsia="en-US"/>
              </w:rPr>
              <w:t xml:space="preserve">от </w:t>
            </w:r>
            <w:r>
              <w:rPr>
                <w:rFonts w:cs="Calibri"/>
                <w:b/>
                <w:sz w:val="28"/>
                <w:szCs w:val="28"/>
                <w:u w:val="single"/>
                <w:lang w:eastAsia="en-US"/>
              </w:rPr>
              <w:t>26.11.</w:t>
            </w:r>
            <w:r w:rsidRPr="00D26103">
              <w:rPr>
                <w:rFonts w:cs="Calibri"/>
                <w:b/>
                <w:sz w:val="28"/>
                <w:szCs w:val="28"/>
                <w:u w:val="single"/>
                <w:lang w:eastAsia="en-US"/>
              </w:rPr>
              <w:t>202</w:t>
            </w:r>
            <w:r>
              <w:rPr>
                <w:rFonts w:cs="Calibri"/>
                <w:b/>
                <w:sz w:val="28"/>
                <w:szCs w:val="28"/>
                <w:u w:val="single"/>
                <w:lang w:eastAsia="en-US"/>
              </w:rPr>
              <w:t>1</w:t>
            </w:r>
            <w:r w:rsidRPr="00D26103">
              <w:rPr>
                <w:rFonts w:cs="Calibri"/>
                <w:b/>
                <w:sz w:val="28"/>
                <w:szCs w:val="28"/>
                <w:u w:val="single"/>
                <w:lang w:eastAsia="en-US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3BEE" w:rsidRPr="002E41C1" w:rsidRDefault="00B23BEE" w:rsidP="002E41C1">
            <w:pPr>
              <w:tabs>
                <w:tab w:val="center" w:pos="1898"/>
              </w:tabs>
              <w:ind w:left="-373" w:firstLine="373"/>
              <w:jc w:val="right"/>
              <w:rPr>
                <w:rFonts w:cs="Calibri"/>
                <w:b/>
                <w:sz w:val="28"/>
                <w:szCs w:val="28"/>
                <w:u w:val="single"/>
                <w:lang w:eastAsia="en-US"/>
              </w:rPr>
            </w:pPr>
            <w:r w:rsidRPr="002E41C1">
              <w:rPr>
                <w:rFonts w:cs="Calibri"/>
                <w:b/>
                <w:sz w:val="28"/>
                <w:szCs w:val="28"/>
                <w:u w:val="single"/>
                <w:lang w:eastAsia="en-US"/>
              </w:rPr>
              <w:t xml:space="preserve">№ </w:t>
            </w:r>
            <w:r w:rsidR="002E41C1">
              <w:rPr>
                <w:rFonts w:cs="Calibri"/>
                <w:b/>
                <w:sz w:val="28"/>
                <w:szCs w:val="28"/>
                <w:u w:val="single"/>
                <w:lang w:eastAsia="en-US"/>
              </w:rPr>
              <w:t>6</w:t>
            </w:r>
          </w:p>
        </w:tc>
      </w:tr>
      <w:tr w:rsidR="00B23BEE" w:rsidRPr="00BC21B4" w:rsidTr="00D8051E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3BEE" w:rsidRPr="00BC21B4" w:rsidRDefault="00B23BEE" w:rsidP="00D8051E">
            <w:pPr>
              <w:tabs>
                <w:tab w:val="left" w:pos="3861"/>
                <w:tab w:val="left" w:pos="4320"/>
                <w:tab w:val="center" w:pos="5208"/>
              </w:tabs>
              <w:ind w:firstLine="709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ab/>
            </w:r>
            <w:r>
              <w:rPr>
                <w:rFonts w:cs="Calibri"/>
                <w:lang w:eastAsia="en-US"/>
              </w:rPr>
              <w:tab/>
            </w:r>
            <w:r w:rsidRPr="00BC21B4">
              <w:rPr>
                <w:rFonts w:cs="Calibri"/>
                <w:lang w:eastAsia="en-US"/>
              </w:rPr>
              <w:t xml:space="preserve"> п.</w:t>
            </w:r>
            <w:r>
              <w:rPr>
                <w:rFonts w:cs="Calibri"/>
                <w:lang w:eastAsia="en-US"/>
              </w:rPr>
              <w:t xml:space="preserve"> </w:t>
            </w:r>
            <w:r w:rsidRPr="00BC21B4">
              <w:rPr>
                <w:rFonts w:cs="Calibri"/>
                <w:lang w:eastAsia="en-US"/>
              </w:rPr>
              <w:t>Небель</w:t>
            </w:r>
          </w:p>
        </w:tc>
      </w:tr>
    </w:tbl>
    <w:p w:rsidR="00D05EB1" w:rsidRDefault="00D05EB1" w:rsidP="001E2633">
      <w:pPr>
        <w:jc w:val="center"/>
        <w:rPr>
          <w:sz w:val="28"/>
          <w:szCs w:val="28"/>
        </w:rPr>
      </w:pPr>
    </w:p>
    <w:p w:rsidR="002B6BF5" w:rsidRDefault="002B6BF5" w:rsidP="002B6BF5">
      <w:pPr>
        <w:jc w:val="both"/>
        <w:rPr>
          <w:sz w:val="28"/>
          <w:szCs w:val="28"/>
        </w:rPr>
      </w:pPr>
      <w:r>
        <w:rPr>
          <w:sz w:val="28"/>
          <w:szCs w:val="28"/>
        </w:rPr>
        <w:t>┌                                                                     ┐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B6BF5" w:rsidTr="002B6C82">
        <w:trPr>
          <w:trHeight w:val="1619"/>
        </w:trPr>
        <w:tc>
          <w:tcPr>
            <w:tcW w:w="5353" w:type="dxa"/>
          </w:tcPr>
          <w:p w:rsidR="002B6BF5" w:rsidRPr="00DA415E" w:rsidRDefault="00B23BEE" w:rsidP="00204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 </w:t>
            </w:r>
            <w:r w:rsidR="002B6BF5">
              <w:rPr>
                <w:rStyle w:val="a4"/>
                <w:b w:val="0"/>
                <w:bCs w:val="0"/>
                <w:sz w:val="28"/>
                <w:szCs w:val="28"/>
              </w:rPr>
              <w:t>О</w:t>
            </w:r>
            <w:r w:rsidR="0040088B">
              <w:rPr>
                <w:rStyle w:val="a4"/>
                <w:b w:val="0"/>
                <w:bCs w:val="0"/>
                <w:sz w:val="28"/>
                <w:szCs w:val="28"/>
              </w:rPr>
              <w:t>б утверждении</w:t>
            </w:r>
            <w:r w:rsidR="002B6C82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w:r w:rsidR="002B6BF5" w:rsidRPr="00CC08AF">
              <w:rPr>
                <w:rStyle w:val="a4"/>
                <w:b w:val="0"/>
                <w:bCs w:val="0"/>
                <w:sz w:val="28"/>
                <w:szCs w:val="28"/>
              </w:rPr>
              <w:t>порядк</w:t>
            </w:r>
            <w:r w:rsidR="00204136">
              <w:rPr>
                <w:rStyle w:val="a4"/>
                <w:b w:val="0"/>
                <w:bCs w:val="0"/>
                <w:sz w:val="28"/>
                <w:szCs w:val="28"/>
              </w:rPr>
              <w:t>а</w:t>
            </w:r>
            <w:r w:rsidR="002B6BF5" w:rsidRPr="00CC08AF">
              <w:rPr>
                <w:rStyle w:val="a4"/>
                <w:b w:val="0"/>
                <w:bCs w:val="0"/>
                <w:sz w:val="28"/>
                <w:szCs w:val="28"/>
              </w:rPr>
              <w:t xml:space="preserve"> составления, утверждения и</w:t>
            </w:r>
            <w:r w:rsidR="002B6C82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w:r w:rsidR="002B6BF5" w:rsidRPr="00CC08AF">
              <w:rPr>
                <w:rStyle w:val="a4"/>
                <w:b w:val="0"/>
                <w:bCs w:val="0"/>
                <w:sz w:val="28"/>
                <w:szCs w:val="28"/>
              </w:rPr>
              <w:t>ведения</w:t>
            </w:r>
            <w:r w:rsidR="002B6C82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w:r w:rsidR="002B6BF5" w:rsidRPr="00ED030E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бюджетных        смет</w:t>
            </w:r>
            <w:r w:rsidR="002B6C82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администрации Ка</w:t>
            </w:r>
            <w:r w:rsidR="002B6BF5" w:rsidRPr="00CC08AF">
              <w:rPr>
                <w:rStyle w:val="a4"/>
                <w:b w:val="0"/>
                <w:bCs w:val="0"/>
                <w:sz w:val="28"/>
                <w:szCs w:val="28"/>
              </w:rPr>
              <w:t>зачинско-Ленского</w:t>
            </w:r>
            <w:r w:rsidR="002B6C82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w:r w:rsidR="002B6BF5" w:rsidRPr="00CC08AF">
              <w:rPr>
                <w:rStyle w:val="a4"/>
                <w:b w:val="0"/>
                <w:bCs w:val="0"/>
                <w:sz w:val="28"/>
                <w:szCs w:val="28"/>
              </w:rPr>
              <w:t>муниципального района</w:t>
            </w:r>
          </w:p>
        </w:tc>
      </w:tr>
    </w:tbl>
    <w:p w:rsidR="00D05EB1" w:rsidRDefault="00D05EB1" w:rsidP="00C76B5C">
      <w:pPr>
        <w:rPr>
          <w:sz w:val="28"/>
          <w:szCs w:val="28"/>
        </w:rPr>
      </w:pPr>
    </w:p>
    <w:p w:rsidR="00D05EB1" w:rsidRDefault="00D05EB1" w:rsidP="007534F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43D">
        <w:rPr>
          <w:sz w:val="28"/>
          <w:szCs w:val="28"/>
        </w:rPr>
        <w:t xml:space="preserve">В соответствии со </w:t>
      </w:r>
      <w:hyperlink r:id="rId7" w:history="1">
        <w:r w:rsidRPr="0094043D">
          <w:rPr>
            <w:sz w:val="28"/>
            <w:szCs w:val="28"/>
          </w:rPr>
          <w:t>статьями</w:t>
        </w:r>
      </w:hyperlink>
      <w:r w:rsidR="002B6C82">
        <w:t xml:space="preserve"> </w:t>
      </w:r>
      <w:r w:rsidR="0094043D" w:rsidRPr="0094043D">
        <w:rPr>
          <w:sz w:val="28"/>
          <w:szCs w:val="28"/>
        </w:rPr>
        <w:t>158,</w:t>
      </w:r>
      <w:r w:rsidR="002B6C82">
        <w:rPr>
          <w:sz w:val="28"/>
          <w:szCs w:val="28"/>
        </w:rPr>
        <w:t xml:space="preserve"> </w:t>
      </w:r>
      <w:hyperlink r:id="rId8" w:history="1">
        <w:r w:rsidRPr="0094043D">
          <w:rPr>
            <w:sz w:val="28"/>
            <w:szCs w:val="28"/>
          </w:rPr>
          <w:t>161</w:t>
        </w:r>
      </w:hyperlink>
      <w:r w:rsidRPr="0094043D">
        <w:rPr>
          <w:sz w:val="28"/>
          <w:szCs w:val="28"/>
        </w:rPr>
        <w:t xml:space="preserve">, </w:t>
      </w:r>
      <w:hyperlink r:id="rId9" w:history="1">
        <w:r w:rsidRPr="0094043D">
          <w:rPr>
            <w:sz w:val="28"/>
            <w:szCs w:val="28"/>
          </w:rPr>
          <w:t>162</w:t>
        </w:r>
      </w:hyperlink>
      <w:r w:rsidRPr="0094043D">
        <w:rPr>
          <w:sz w:val="28"/>
          <w:szCs w:val="28"/>
        </w:rPr>
        <w:t xml:space="preserve">, </w:t>
      </w:r>
      <w:hyperlink r:id="rId10" w:history="1">
        <w:r w:rsidRPr="0094043D">
          <w:rPr>
            <w:sz w:val="28"/>
            <w:szCs w:val="28"/>
          </w:rPr>
          <w:t>221</w:t>
        </w:r>
      </w:hyperlink>
      <w:r w:rsidRPr="0094043D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94043D">
          <w:rPr>
            <w:sz w:val="28"/>
            <w:szCs w:val="28"/>
          </w:rPr>
          <w:t>приказ</w:t>
        </w:r>
      </w:hyperlink>
      <w:r w:rsidRPr="0094043D">
        <w:rPr>
          <w:sz w:val="28"/>
          <w:szCs w:val="28"/>
        </w:rPr>
        <w:t>ом Министерства финансов Российско</w:t>
      </w:r>
      <w:r w:rsidR="0094043D">
        <w:rPr>
          <w:sz w:val="28"/>
          <w:szCs w:val="28"/>
        </w:rPr>
        <w:t xml:space="preserve">й Федерации от </w:t>
      </w:r>
      <w:r w:rsidR="00526EDA">
        <w:rPr>
          <w:sz w:val="28"/>
          <w:szCs w:val="28"/>
        </w:rPr>
        <w:t>14</w:t>
      </w:r>
      <w:r w:rsidR="0094043D">
        <w:rPr>
          <w:sz w:val="28"/>
          <w:szCs w:val="28"/>
        </w:rPr>
        <w:t xml:space="preserve"> </w:t>
      </w:r>
      <w:r w:rsidR="00526EDA">
        <w:rPr>
          <w:sz w:val="28"/>
          <w:szCs w:val="28"/>
        </w:rPr>
        <w:t>февраля</w:t>
      </w:r>
      <w:r w:rsidR="0094043D">
        <w:rPr>
          <w:sz w:val="28"/>
          <w:szCs w:val="28"/>
        </w:rPr>
        <w:t xml:space="preserve"> 20</w:t>
      </w:r>
      <w:r w:rsidR="00526EDA">
        <w:rPr>
          <w:sz w:val="28"/>
          <w:szCs w:val="28"/>
        </w:rPr>
        <w:t>18</w:t>
      </w:r>
      <w:r w:rsidR="0094043D">
        <w:rPr>
          <w:sz w:val="28"/>
          <w:szCs w:val="28"/>
        </w:rPr>
        <w:t xml:space="preserve"> года</w:t>
      </w:r>
      <w:r w:rsidRPr="0094043D">
        <w:rPr>
          <w:sz w:val="28"/>
          <w:szCs w:val="28"/>
        </w:rPr>
        <w:t xml:space="preserve"> № </w:t>
      </w:r>
      <w:r w:rsidR="00526EDA">
        <w:rPr>
          <w:sz w:val="28"/>
          <w:szCs w:val="28"/>
        </w:rPr>
        <w:t>26</w:t>
      </w:r>
      <w:r w:rsidRPr="0094043D">
        <w:rPr>
          <w:sz w:val="28"/>
          <w:szCs w:val="28"/>
        </w:rPr>
        <w:t>н</w:t>
      </w:r>
      <w:r w:rsidR="005175A4" w:rsidRPr="0094043D">
        <w:rPr>
          <w:sz w:val="28"/>
          <w:szCs w:val="28"/>
        </w:rPr>
        <w:t xml:space="preserve"> «</w:t>
      </w:r>
      <w:r w:rsidRPr="0094043D">
        <w:rPr>
          <w:sz w:val="28"/>
          <w:szCs w:val="28"/>
        </w:rPr>
        <w:t>Об общих требованиях к порядку составления, утверждения и ведения бюдже</w:t>
      </w:r>
      <w:r w:rsidR="005175A4" w:rsidRPr="0094043D">
        <w:rPr>
          <w:sz w:val="28"/>
          <w:szCs w:val="28"/>
        </w:rPr>
        <w:t>тн</w:t>
      </w:r>
      <w:r w:rsidR="00526EDA">
        <w:rPr>
          <w:sz w:val="28"/>
          <w:szCs w:val="28"/>
        </w:rPr>
        <w:t>ых</w:t>
      </w:r>
      <w:r w:rsidR="005175A4" w:rsidRPr="0094043D">
        <w:rPr>
          <w:sz w:val="28"/>
          <w:szCs w:val="28"/>
        </w:rPr>
        <w:t xml:space="preserve"> смет казенн</w:t>
      </w:r>
      <w:r w:rsidR="00526EDA">
        <w:rPr>
          <w:sz w:val="28"/>
          <w:szCs w:val="28"/>
        </w:rPr>
        <w:t>ых</w:t>
      </w:r>
      <w:r w:rsidR="005175A4" w:rsidRPr="0094043D">
        <w:rPr>
          <w:sz w:val="28"/>
          <w:szCs w:val="28"/>
        </w:rPr>
        <w:t xml:space="preserve"> учреждени</w:t>
      </w:r>
      <w:r w:rsidR="00526EDA">
        <w:rPr>
          <w:sz w:val="28"/>
          <w:szCs w:val="28"/>
        </w:rPr>
        <w:t>й</w:t>
      </w:r>
      <w:r w:rsidR="005175A4" w:rsidRPr="0094043D">
        <w:rPr>
          <w:sz w:val="28"/>
          <w:szCs w:val="28"/>
        </w:rPr>
        <w:t>»</w:t>
      </w:r>
      <w:r w:rsidRPr="0094043D">
        <w:rPr>
          <w:sz w:val="28"/>
          <w:szCs w:val="28"/>
        </w:rPr>
        <w:t xml:space="preserve">, </w:t>
      </w:r>
    </w:p>
    <w:p w:rsidR="0040088B" w:rsidRDefault="00D05EB1" w:rsidP="004008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43D">
        <w:rPr>
          <w:sz w:val="28"/>
          <w:szCs w:val="28"/>
        </w:rPr>
        <w:t>1. Утвердить поряд</w:t>
      </w:r>
      <w:r w:rsidR="00204136">
        <w:rPr>
          <w:sz w:val="28"/>
          <w:szCs w:val="28"/>
        </w:rPr>
        <w:t>о</w:t>
      </w:r>
      <w:r w:rsidRPr="0094043D">
        <w:rPr>
          <w:sz w:val="28"/>
          <w:szCs w:val="28"/>
        </w:rPr>
        <w:t xml:space="preserve">к составления, утверждения и ведения бюджетных смет </w:t>
      </w:r>
      <w:r w:rsidR="00526EDA">
        <w:rPr>
          <w:sz w:val="28"/>
          <w:szCs w:val="28"/>
        </w:rPr>
        <w:t>администрации</w:t>
      </w:r>
      <w:r w:rsidRPr="0094043D">
        <w:rPr>
          <w:sz w:val="28"/>
          <w:szCs w:val="28"/>
        </w:rPr>
        <w:t xml:space="preserve"> </w:t>
      </w:r>
      <w:r w:rsidR="00B23BEE">
        <w:rPr>
          <w:sz w:val="28"/>
          <w:szCs w:val="28"/>
        </w:rPr>
        <w:t>Небельского сельского поселения</w:t>
      </w:r>
      <w:r w:rsidR="0094043D">
        <w:rPr>
          <w:sz w:val="28"/>
          <w:szCs w:val="28"/>
        </w:rPr>
        <w:t xml:space="preserve"> в новой редакции, </w:t>
      </w:r>
      <w:r w:rsidR="0040088B" w:rsidRPr="0094043D">
        <w:rPr>
          <w:sz w:val="28"/>
          <w:szCs w:val="28"/>
        </w:rPr>
        <w:t>прилагается</w:t>
      </w:r>
      <w:r w:rsidRPr="0094043D">
        <w:rPr>
          <w:sz w:val="28"/>
          <w:szCs w:val="28"/>
        </w:rPr>
        <w:t>.</w:t>
      </w:r>
    </w:p>
    <w:p w:rsidR="002E41C1" w:rsidRPr="005D22EA" w:rsidRDefault="002E41C1" w:rsidP="002E41C1">
      <w:pPr>
        <w:tabs>
          <w:tab w:val="left" w:pos="0"/>
          <w:tab w:val="left" w:pos="885"/>
          <w:tab w:val="left" w:pos="1168"/>
          <w:tab w:val="left" w:pos="1276"/>
        </w:tabs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D1240D">
        <w:rPr>
          <w:sz w:val="28"/>
          <w:szCs w:val="28"/>
        </w:rPr>
        <w:t xml:space="preserve">Настоящее постановление вступает в силу со дня подписания и подлежит опубликованию в информационном «Вестнике Небельского </w:t>
      </w:r>
      <w:r>
        <w:rPr>
          <w:sz w:val="28"/>
          <w:szCs w:val="28"/>
        </w:rPr>
        <w:t>муниципального</w:t>
      </w:r>
      <w:r w:rsidRPr="00D1240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D1240D">
        <w:rPr>
          <w:sz w:val="28"/>
          <w:szCs w:val="28"/>
        </w:rPr>
        <w:t xml:space="preserve">» и на официальном сайте администрации Небельского сельского поселения в информационно-телекоммуникационной сети общего пользования «Интернет» по адресу:  </w:t>
      </w:r>
      <w:hyperlink r:id="rId12" w:history="1">
        <w:r w:rsidRPr="00D1240D">
          <w:rPr>
            <w:color w:val="0070C0"/>
            <w:sz w:val="28"/>
            <w:u w:val="single"/>
            <w:lang w:val="en-US"/>
          </w:rPr>
          <w:t>www</w:t>
        </w:r>
        <w:r w:rsidRPr="00D1240D">
          <w:rPr>
            <w:color w:val="0070C0"/>
            <w:sz w:val="28"/>
            <w:u w:val="single"/>
          </w:rPr>
          <w:t>.</w:t>
        </w:r>
        <w:proofErr w:type="spellStart"/>
        <w:r w:rsidRPr="00D1240D">
          <w:rPr>
            <w:color w:val="0070C0"/>
            <w:sz w:val="28"/>
            <w:u w:val="single"/>
            <w:lang w:val="en-US"/>
          </w:rPr>
          <w:t>adm</w:t>
        </w:r>
        <w:proofErr w:type="spellEnd"/>
        <w:r w:rsidRPr="00D1240D">
          <w:rPr>
            <w:color w:val="0070C0"/>
            <w:sz w:val="28"/>
            <w:u w:val="single"/>
          </w:rPr>
          <w:t>-</w:t>
        </w:r>
        <w:r w:rsidRPr="00D1240D">
          <w:rPr>
            <w:color w:val="0070C0"/>
            <w:sz w:val="28"/>
            <w:u w:val="single"/>
            <w:lang w:val="en-US"/>
          </w:rPr>
          <w:t>neb</w:t>
        </w:r>
        <w:r w:rsidRPr="00D1240D">
          <w:rPr>
            <w:color w:val="0070C0"/>
            <w:sz w:val="28"/>
            <w:u w:val="single"/>
          </w:rPr>
          <w:t>.</w:t>
        </w:r>
        <w:proofErr w:type="spellStart"/>
        <w:r w:rsidRPr="00D1240D">
          <w:rPr>
            <w:color w:val="0070C0"/>
            <w:sz w:val="28"/>
            <w:u w:val="single"/>
            <w:lang w:val="en-US"/>
          </w:rPr>
          <w:t>ru</w:t>
        </w:r>
        <w:proofErr w:type="spellEnd"/>
      </w:hyperlink>
      <w:r w:rsidRPr="00D1240D">
        <w:rPr>
          <w:sz w:val="28"/>
          <w:szCs w:val="28"/>
        </w:rPr>
        <w:t>.</w:t>
      </w:r>
    </w:p>
    <w:p w:rsidR="002E41C1" w:rsidRPr="00B7007F" w:rsidRDefault="002E41C1" w:rsidP="002E41C1">
      <w:pPr>
        <w:framePr w:hSpace="180" w:wrap="around" w:vAnchor="text" w:hAnchor="margin" w:x="290" w:y="88"/>
        <w:suppressAutoHyphens/>
        <w:autoSpaceDE w:val="0"/>
        <w:autoSpaceDN w:val="0"/>
        <w:adjustRightInd w:val="0"/>
        <w:ind w:firstLine="426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 </w:t>
      </w:r>
      <w:r w:rsidRPr="00B7007F">
        <w:rPr>
          <w:rFonts w:eastAsia="Calibri"/>
          <w:sz w:val="28"/>
          <w:szCs w:val="28"/>
          <w:lang w:eastAsia="en-US"/>
        </w:rPr>
        <w:t>Контроль по исполнению настоящего постановления оставляю за собой.</w:t>
      </w:r>
    </w:p>
    <w:p w:rsidR="00526EDA" w:rsidRDefault="00526EDA" w:rsidP="001E2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1C1" w:rsidRDefault="002E41C1" w:rsidP="001E2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41C1" w:rsidRDefault="002E41C1" w:rsidP="001E2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3BEE" w:rsidRDefault="00B23BEE" w:rsidP="00B23BEE">
      <w:pPr>
        <w:shd w:val="clear" w:color="auto" w:fill="FFFFFF"/>
        <w:ind w:right="-283" w:hanging="284"/>
        <w:jc w:val="both"/>
      </w:pPr>
      <w:r>
        <w:rPr>
          <w:sz w:val="28"/>
          <w:szCs w:val="28"/>
        </w:rPr>
        <w:t xml:space="preserve">Глава </w:t>
      </w:r>
      <w:r w:rsidRPr="00BC21B4">
        <w:rPr>
          <w:sz w:val="28"/>
          <w:szCs w:val="28"/>
        </w:rPr>
        <w:t xml:space="preserve">Небельского сельского поселения                  </w:t>
      </w:r>
      <w:r>
        <w:rPr>
          <w:sz w:val="28"/>
          <w:szCs w:val="28"/>
        </w:rPr>
        <w:t xml:space="preserve">   </w:t>
      </w:r>
      <w:r w:rsidRPr="00BC21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BC21B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BC21B4">
        <w:rPr>
          <w:sz w:val="28"/>
          <w:szCs w:val="28"/>
        </w:rPr>
        <w:t xml:space="preserve">   </w:t>
      </w:r>
      <w:r w:rsidR="002E41C1">
        <w:rPr>
          <w:sz w:val="28"/>
          <w:szCs w:val="28"/>
        </w:rPr>
        <w:t xml:space="preserve"> </w:t>
      </w:r>
      <w:r>
        <w:rPr>
          <w:sz w:val="28"/>
          <w:szCs w:val="28"/>
        </w:rPr>
        <w:t>А.А.Попович</w:t>
      </w:r>
    </w:p>
    <w:p w:rsidR="00404815" w:rsidRDefault="00D05EB1" w:rsidP="00404815">
      <w:pPr>
        <w:ind w:right="-5"/>
        <w:jc w:val="center"/>
        <w:rPr>
          <w:sz w:val="28"/>
          <w:szCs w:val="28"/>
        </w:rPr>
      </w:pPr>
      <w:r>
        <w:br w:type="page"/>
      </w:r>
      <w:bookmarkStart w:id="0" w:name="Par38"/>
      <w:bookmarkEnd w:id="0"/>
      <w:r w:rsidR="00526EDA">
        <w:lastRenderedPageBreak/>
        <w:t xml:space="preserve">                 </w:t>
      </w:r>
      <w:r w:rsidR="002E41C1">
        <w:t xml:space="preserve">                           </w:t>
      </w:r>
      <w:r w:rsidR="00526EDA">
        <w:t xml:space="preserve">   </w:t>
      </w:r>
      <w:r w:rsidR="002E41C1">
        <w:t xml:space="preserve">     </w:t>
      </w:r>
      <w:r w:rsidR="00404815">
        <w:rPr>
          <w:sz w:val="28"/>
          <w:szCs w:val="28"/>
        </w:rPr>
        <w:t>Приложение</w:t>
      </w:r>
    </w:p>
    <w:p w:rsidR="00404815" w:rsidRDefault="00404815" w:rsidP="00404815">
      <w:pPr>
        <w:ind w:left="5812" w:right="-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9098F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</w:t>
      </w:r>
    </w:p>
    <w:p w:rsidR="00404815" w:rsidRDefault="00B23BEE" w:rsidP="00404815">
      <w:pPr>
        <w:ind w:left="5812" w:right="-5"/>
        <w:rPr>
          <w:sz w:val="28"/>
          <w:szCs w:val="28"/>
        </w:rPr>
      </w:pPr>
      <w:r>
        <w:rPr>
          <w:sz w:val="28"/>
          <w:szCs w:val="28"/>
        </w:rPr>
        <w:t>Небельского сельского поселения</w:t>
      </w:r>
    </w:p>
    <w:p w:rsidR="002E41C1" w:rsidRDefault="00404815" w:rsidP="00404815">
      <w:pPr>
        <w:ind w:left="5812" w:right="-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41C1">
        <w:rPr>
          <w:sz w:val="28"/>
          <w:szCs w:val="28"/>
        </w:rPr>
        <w:t>26.11.</w:t>
      </w:r>
      <w:r>
        <w:rPr>
          <w:sz w:val="28"/>
          <w:szCs w:val="28"/>
        </w:rPr>
        <w:t>20</w:t>
      </w:r>
      <w:r w:rsidR="00B23BEE">
        <w:rPr>
          <w:sz w:val="28"/>
          <w:szCs w:val="28"/>
        </w:rPr>
        <w:t>21</w:t>
      </w:r>
      <w:r>
        <w:rPr>
          <w:sz w:val="28"/>
          <w:szCs w:val="28"/>
        </w:rPr>
        <w:t xml:space="preserve"> г.   № </w:t>
      </w:r>
      <w:r w:rsidR="002E41C1">
        <w:rPr>
          <w:sz w:val="28"/>
          <w:szCs w:val="28"/>
        </w:rPr>
        <w:t>6</w:t>
      </w:r>
    </w:p>
    <w:p w:rsidR="00BE3163" w:rsidRDefault="00BE3163" w:rsidP="00BE3163">
      <w:pPr>
        <w:ind w:left="5812" w:right="-5"/>
        <w:rPr>
          <w:sz w:val="28"/>
          <w:szCs w:val="28"/>
        </w:rPr>
      </w:pPr>
    </w:p>
    <w:p w:rsidR="00BE3163" w:rsidRDefault="00BE3163" w:rsidP="00BE3163">
      <w:pPr>
        <w:pStyle w:val="ConsPlusTitle"/>
        <w:jc w:val="center"/>
        <w:rPr>
          <w:sz w:val="28"/>
          <w:szCs w:val="28"/>
        </w:rPr>
      </w:pPr>
      <w:r w:rsidRPr="00404815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404815">
        <w:rPr>
          <w:sz w:val="28"/>
          <w:szCs w:val="28"/>
        </w:rPr>
        <w:t xml:space="preserve">К </w:t>
      </w:r>
    </w:p>
    <w:p w:rsidR="00BE3163" w:rsidRPr="00204136" w:rsidRDefault="00BE3163" w:rsidP="00BE3163">
      <w:pPr>
        <w:pStyle w:val="ConsPlusTitle"/>
        <w:jc w:val="center"/>
        <w:rPr>
          <w:sz w:val="28"/>
          <w:szCs w:val="28"/>
        </w:rPr>
      </w:pPr>
      <w:r w:rsidRPr="00204136">
        <w:rPr>
          <w:sz w:val="28"/>
          <w:szCs w:val="28"/>
        </w:rPr>
        <w:t xml:space="preserve">СОСТАВЛЕНИЯ, УТВЕРЖДЕНИЯ И ВЕДЕНИЯ </w:t>
      </w:r>
    </w:p>
    <w:p w:rsidR="00BE3163" w:rsidRPr="00204136" w:rsidRDefault="00BE3163" w:rsidP="00BE3163">
      <w:pPr>
        <w:pStyle w:val="ConsPlusTitle"/>
        <w:jc w:val="center"/>
        <w:rPr>
          <w:color w:val="000000"/>
          <w:sz w:val="28"/>
          <w:szCs w:val="28"/>
        </w:rPr>
      </w:pPr>
      <w:r w:rsidRPr="00204136">
        <w:rPr>
          <w:color w:val="000000"/>
          <w:sz w:val="28"/>
          <w:szCs w:val="28"/>
        </w:rPr>
        <w:t xml:space="preserve">БЮДЖЕТНЫХ СМЕТ </w:t>
      </w:r>
    </w:p>
    <w:p w:rsidR="00BE3163" w:rsidRPr="00204136" w:rsidRDefault="00BE3163" w:rsidP="00BE3163">
      <w:pPr>
        <w:pStyle w:val="ConsPlusTitle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АДМИНИСТРАЦИИ НЕБЕЛЬСКОГО СЕЛЬСКОГО ПОСЕЛЕНИЯ</w:t>
      </w:r>
    </w:p>
    <w:p w:rsidR="00BE3163" w:rsidRDefault="00BE3163" w:rsidP="00BE3163">
      <w:pPr>
        <w:widowControl w:val="0"/>
        <w:autoSpaceDE w:val="0"/>
        <w:autoSpaceDN w:val="0"/>
        <w:adjustRightInd w:val="0"/>
        <w:jc w:val="center"/>
      </w:pPr>
    </w:p>
    <w:p w:rsidR="00BE3163" w:rsidRPr="00335913" w:rsidRDefault="00BE3163" w:rsidP="00BE31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47"/>
      <w:bookmarkEnd w:id="1"/>
      <w:r w:rsidRPr="00335913">
        <w:rPr>
          <w:b/>
          <w:sz w:val="28"/>
          <w:szCs w:val="28"/>
        </w:rPr>
        <w:t>1. О</w:t>
      </w:r>
      <w:r>
        <w:rPr>
          <w:b/>
          <w:sz w:val="28"/>
          <w:szCs w:val="28"/>
        </w:rPr>
        <w:t>БЩИЕ ПОЛОЖЕНИЯ</w:t>
      </w:r>
    </w:p>
    <w:p w:rsidR="00BE3163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bookmarkStart w:id="2" w:name="Par57"/>
      <w:bookmarkEnd w:id="2"/>
      <w:r w:rsidRPr="00204136">
        <w:rPr>
          <w:sz w:val="28"/>
          <w:szCs w:val="28"/>
        </w:rPr>
        <w:t xml:space="preserve">1. Настоящий Порядок устанавливает порядок составления, утверждения и ведения бюджетных смет </w:t>
      </w:r>
      <w:r>
        <w:rPr>
          <w:sz w:val="28"/>
          <w:szCs w:val="28"/>
        </w:rPr>
        <w:t>администрации</w:t>
      </w:r>
      <w:r w:rsidRPr="00940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Небельского сельского поселения </w:t>
      </w:r>
      <w:r w:rsidRPr="00204136">
        <w:rPr>
          <w:sz w:val="28"/>
          <w:szCs w:val="28"/>
        </w:rPr>
        <w:t xml:space="preserve">(далее соответственно - сметы, </w:t>
      </w:r>
      <w:r>
        <w:rPr>
          <w:sz w:val="28"/>
          <w:szCs w:val="28"/>
        </w:rPr>
        <w:t>администрация поселения</w:t>
      </w:r>
      <w:r w:rsidRPr="00204136">
        <w:rPr>
          <w:sz w:val="28"/>
          <w:szCs w:val="28"/>
        </w:rPr>
        <w:t xml:space="preserve">) в соответствии с Общими </w:t>
      </w:r>
      <w:hyperlink r:id="rId13" w:history="1">
        <w:r w:rsidRPr="00204136">
          <w:rPr>
            <w:color w:val="0000FF"/>
            <w:sz w:val="28"/>
            <w:szCs w:val="28"/>
          </w:rPr>
          <w:t>требованиями</w:t>
        </w:r>
      </w:hyperlink>
      <w:r w:rsidRPr="00204136">
        <w:rPr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N 26н.</w:t>
      </w:r>
    </w:p>
    <w:p w:rsidR="00BE3163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2. Показатели смет, содержащие сведения, составляющие государственную тайну, утверждаются и ведутся обособленно.</w:t>
      </w:r>
    </w:p>
    <w:p w:rsidR="00BE3163" w:rsidRPr="00204136" w:rsidRDefault="00BE3163" w:rsidP="00BE316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04136">
        <w:rPr>
          <w:sz w:val="28"/>
          <w:szCs w:val="28"/>
        </w:rPr>
        <w:t>3. Сметы составляются и ведутся в рублях Российской Федераци</w:t>
      </w:r>
      <w:r>
        <w:rPr>
          <w:sz w:val="28"/>
          <w:szCs w:val="28"/>
        </w:rPr>
        <w:t>и.</w:t>
      </w:r>
    </w:p>
    <w:p w:rsidR="00BE3163" w:rsidRDefault="00BE3163" w:rsidP="00BE316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E3163" w:rsidRPr="00204136" w:rsidRDefault="00BE3163" w:rsidP="00BE3163">
      <w:pPr>
        <w:pStyle w:val="ConsPlusTitle"/>
        <w:jc w:val="center"/>
        <w:outlineLvl w:val="1"/>
        <w:rPr>
          <w:sz w:val="28"/>
          <w:szCs w:val="28"/>
        </w:rPr>
      </w:pPr>
      <w:r w:rsidRPr="00204136">
        <w:rPr>
          <w:sz w:val="28"/>
          <w:szCs w:val="28"/>
        </w:rPr>
        <w:t xml:space="preserve"> 2. ПОРЯДОК СОСТАВЛЕНИЯ СМЕТ</w:t>
      </w:r>
    </w:p>
    <w:p w:rsidR="00BE3163" w:rsidRPr="00204136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r w:rsidRPr="00204136">
        <w:rPr>
          <w:sz w:val="28"/>
          <w:szCs w:val="28"/>
        </w:rPr>
        <w:t xml:space="preserve">4. Составлением смет является установление объема и распределения направлений расходов </w:t>
      </w:r>
      <w:r w:rsidRPr="00B23BEE">
        <w:rPr>
          <w:sz w:val="28"/>
          <w:szCs w:val="28"/>
        </w:rPr>
        <w:t>местного бюджета</w:t>
      </w:r>
      <w:r>
        <w:rPr>
          <w:sz w:val="28"/>
          <w:szCs w:val="28"/>
        </w:rPr>
        <w:t>,</w:t>
      </w:r>
      <w:r w:rsidRPr="00B23BEE">
        <w:rPr>
          <w:sz w:val="28"/>
          <w:szCs w:val="28"/>
        </w:rPr>
        <w:t xml:space="preserve"> на основании доведенных до администрации поселения</w:t>
      </w:r>
      <w:r w:rsidRPr="00204136">
        <w:rPr>
          <w:sz w:val="28"/>
          <w:szCs w:val="28"/>
        </w:rPr>
        <w:t xml:space="preserve"> в установленном законодательством порядке лимитов бюджетных обязательств на принятие и (или) исполнение бюджетных обязательств по обеспечению выполнения функций</w:t>
      </w:r>
      <w:r w:rsidRPr="00D054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</w:t>
      </w:r>
      <w:r w:rsidRPr="00204136">
        <w:rPr>
          <w:sz w:val="28"/>
          <w:szCs w:val="28"/>
        </w:rPr>
        <w:t xml:space="preserve">, включая бюджетные обязательства по предоставлению субсидий юридическим лицам (в том числе субсидий автономным учреждениям), субсидий, субвенций и иных межбюджетных трансфертов, функций учреждений (далее - лимиты бюджетных обязательств) на срок действия </w:t>
      </w:r>
      <w:r>
        <w:rPr>
          <w:sz w:val="28"/>
          <w:szCs w:val="28"/>
        </w:rPr>
        <w:t xml:space="preserve">Решения Думы </w:t>
      </w:r>
      <w:r w:rsidRPr="00204136">
        <w:rPr>
          <w:sz w:val="28"/>
          <w:szCs w:val="28"/>
        </w:rPr>
        <w:t>на очередной финансовый год и плановый период.</w:t>
      </w:r>
    </w:p>
    <w:p w:rsidR="00BE3163" w:rsidRPr="00204136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5. Показатели смет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кодам статей (подстатей) групп (статей) классификации операций сектора государственного управления в пределах доведенных лимитов бюджетных обязательств.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6. Сметы составляются путем формирования показателей смет на второй год планового периода и внесения изменений в утвержденные показатели смет на очередной финансовый год и плановый период.</w:t>
      </w:r>
    </w:p>
    <w:p w:rsidR="00BE3163" w:rsidRPr="00204136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7. Сметы составляются на основании обоснований (расчетов) плановых сметных показателей, являющихся неотъемлемыми частями смет (далее - обоснования сметных показателей).</w:t>
      </w:r>
    </w:p>
    <w:p w:rsidR="00BE3163" w:rsidRPr="00204136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bookmarkStart w:id="3" w:name="P56"/>
      <w:bookmarkEnd w:id="3"/>
      <w:r w:rsidRPr="00204136">
        <w:rPr>
          <w:sz w:val="28"/>
          <w:szCs w:val="28"/>
        </w:rPr>
        <w:t xml:space="preserve">8. Обоснования сметных показателей составляются при составлении проекта </w:t>
      </w:r>
      <w:r>
        <w:rPr>
          <w:sz w:val="28"/>
          <w:szCs w:val="28"/>
        </w:rPr>
        <w:t>местного</w:t>
      </w:r>
      <w:r w:rsidRPr="00204136">
        <w:rPr>
          <w:sz w:val="28"/>
          <w:szCs w:val="28"/>
        </w:rPr>
        <w:t xml:space="preserve"> бюджета на очередной финансовый год и плановый период.</w:t>
      </w:r>
    </w:p>
    <w:p w:rsidR="00BE3163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r w:rsidRPr="00204136">
        <w:rPr>
          <w:sz w:val="28"/>
          <w:szCs w:val="28"/>
        </w:rPr>
        <w:t xml:space="preserve">Обоснования сметных показателей учреждения составляются в двух </w:t>
      </w:r>
      <w:r w:rsidRPr="00204136">
        <w:rPr>
          <w:sz w:val="28"/>
          <w:szCs w:val="28"/>
        </w:rPr>
        <w:lastRenderedPageBreak/>
        <w:t>экземплярах, подписываются главным бухгалтером учреждения и сотрудником учреждения, которому поручено составление сметы учреждения</w:t>
      </w:r>
      <w:r>
        <w:rPr>
          <w:sz w:val="28"/>
          <w:szCs w:val="28"/>
        </w:rPr>
        <w:t>.</w:t>
      </w:r>
    </w:p>
    <w:p w:rsidR="00BE3163" w:rsidRPr="00204136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r w:rsidRPr="00204136">
        <w:rPr>
          <w:sz w:val="28"/>
          <w:szCs w:val="28"/>
        </w:rPr>
        <w:t xml:space="preserve">9. </w:t>
      </w:r>
      <w:hyperlink w:anchor="P124" w:history="1">
        <w:r w:rsidRPr="00204136">
          <w:rPr>
            <w:color w:val="0000FF"/>
            <w:sz w:val="28"/>
            <w:szCs w:val="28"/>
          </w:rPr>
          <w:t>Сметы</w:t>
        </w:r>
      </w:hyperlink>
      <w:r w:rsidRPr="00204136">
        <w:rPr>
          <w:sz w:val="28"/>
          <w:szCs w:val="28"/>
        </w:rPr>
        <w:t xml:space="preserve"> составляются по форме, предусмотренной приложением 1 к настоящему Порядку.</w:t>
      </w:r>
    </w:p>
    <w:p w:rsidR="00BE3163" w:rsidRPr="00204136" w:rsidRDefault="00BE3163" w:rsidP="00BE3163">
      <w:pPr>
        <w:pStyle w:val="ConsPlusTitle"/>
        <w:jc w:val="center"/>
        <w:outlineLvl w:val="1"/>
        <w:rPr>
          <w:sz w:val="28"/>
          <w:szCs w:val="28"/>
        </w:rPr>
      </w:pPr>
      <w:bookmarkStart w:id="4" w:name="P63"/>
      <w:bookmarkEnd w:id="4"/>
      <w:r w:rsidRPr="00204136">
        <w:rPr>
          <w:sz w:val="28"/>
          <w:szCs w:val="28"/>
        </w:rPr>
        <w:t xml:space="preserve"> 3. ПОРЯДОК УТВЕРЖДЕНИЯ СМЕТ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bookmarkStart w:id="5" w:name="P65"/>
      <w:bookmarkEnd w:id="5"/>
      <w:r w:rsidRPr="00204136">
        <w:rPr>
          <w:sz w:val="28"/>
          <w:szCs w:val="28"/>
        </w:rPr>
        <w:t>10. Смет</w:t>
      </w:r>
      <w:r>
        <w:rPr>
          <w:sz w:val="28"/>
          <w:szCs w:val="28"/>
        </w:rPr>
        <w:t>ы</w:t>
      </w:r>
      <w:r w:rsidRPr="0020413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</w:t>
      </w:r>
      <w:r w:rsidRPr="00204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утверждаются главой поселения </w:t>
      </w:r>
      <w:r w:rsidRPr="00204136">
        <w:rPr>
          <w:sz w:val="28"/>
          <w:szCs w:val="28"/>
        </w:rPr>
        <w:t>или уполномоченным лицом.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bookmarkStart w:id="6" w:name="P67"/>
      <w:bookmarkEnd w:id="6"/>
      <w:r w:rsidRPr="00204136">
        <w:rPr>
          <w:sz w:val="28"/>
          <w:szCs w:val="28"/>
        </w:rPr>
        <w:t xml:space="preserve">11. Утверждение смет в соответствии с </w:t>
      </w:r>
      <w:hyperlink w:anchor="P65" w:history="1">
        <w:r w:rsidRPr="00204136">
          <w:rPr>
            <w:color w:val="0000FF"/>
            <w:sz w:val="28"/>
            <w:szCs w:val="28"/>
          </w:rPr>
          <w:t>пунктом 10</w:t>
        </w:r>
      </w:hyperlink>
      <w:r w:rsidRPr="00204136">
        <w:rPr>
          <w:sz w:val="28"/>
          <w:szCs w:val="28"/>
        </w:rPr>
        <w:t xml:space="preserve"> настоящего Порядка: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 xml:space="preserve">не содержащих сведения, составляющие государственную тайну, осуществляется не позднее 10 рабочих дней со дня доведения </w:t>
      </w:r>
      <w:r>
        <w:rPr>
          <w:sz w:val="28"/>
          <w:szCs w:val="28"/>
        </w:rPr>
        <w:t xml:space="preserve">администрации поселения </w:t>
      </w:r>
      <w:r w:rsidRPr="00204136">
        <w:rPr>
          <w:sz w:val="28"/>
          <w:szCs w:val="28"/>
        </w:rPr>
        <w:t>в установленном законодательством порядке лимитов бюджетных обязательств;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содержащих сведения, составляющие государственную тайну, - не позднее 20 рабочих дней со дня доведени</w:t>
      </w:r>
      <w:r>
        <w:rPr>
          <w:sz w:val="28"/>
          <w:szCs w:val="28"/>
        </w:rPr>
        <w:t>я</w:t>
      </w:r>
      <w:r w:rsidRPr="00BE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поселения </w:t>
      </w:r>
      <w:r w:rsidRPr="00204136">
        <w:rPr>
          <w:sz w:val="28"/>
          <w:szCs w:val="28"/>
        </w:rPr>
        <w:t>в установленном законодательством порядке лимитов бюджетных обязательств.</w:t>
      </w:r>
    </w:p>
    <w:p w:rsidR="00BE3163" w:rsidRPr="00204136" w:rsidRDefault="00BE3163" w:rsidP="00BE3163">
      <w:pPr>
        <w:pStyle w:val="ConsPlusTitle"/>
        <w:jc w:val="center"/>
        <w:outlineLvl w:val="1"/>
        <w:rPr>
          <w:sz w:val="28"/>
          <w:szCs w:val="28"/>
        </w:rPr>
      </w:pPr>
      <w:r w:rsidRPr="00204136">
        <w:rPr>
          <w:sz w:val="28"/>
          <w:szCs w:val="28"/>
        </w:rPr>
        <w:t xml:space="preserve"> 4. ПОРЯДОК ВЕДЕНИЯ СМЕТ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04136">
        <w:rPr>
          <w:sz w:val="28"/>
          <w:szCs w:val="28"/>
        </w:rPr>
        <w:t xml:space="preserve">. Ведением смет является внесение изменений в показатели сметы в пределах доведенных до </w:t>
      </w:r>
      <w:r>
        <w:rPr>
          <w:sz w:val="28"/>
          <w:szCs w:val="28"/>
        </w:rPr>
        <w:t>администрации поселения</w:t>
      </w:r>
      <w:r w:rsidRPr="00204136">
        <w:rPr>
          <w:sz w:val="28"/>
          <w:szCs w:val="28"/>
        </w:rPr>
        <w:t xml:space="preserve"> в установленном законодательством порядке лимитов бюджетных обязательств.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hyperlink w:anchor="P234" w:history="1">
        <w:r w:rsidRPr="00204136">
          <w:rPr>
            <w:color w:val="0000FF"/>
            <w:sz w:val="28"/>
            <w:szCs w:val="28"/>
          </w:rPr>
          <w:t>Изменения</w:t>
        </w:r>
      </w:hyperlink>
      <w:r w:rsidRPr="00204136">
        <w:rPr>
          <w:sz w:val="28"/>
          <w:szCs w:val="28"/>
        </w:rPr>
        <w:t xml:space="preserve"> показателей смет составляются по форме, предусмотренной приложением 2 к настоящему Порядку.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04136">
        <w:rPr>
          <w:sz w:val="28"/>
          <w:szCs w:val="28"/>
        </w:rPr>
        <w:t>. Внесение изменений в показатели смет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bookmarkStart w:id="7" w:name="P77"/>
      <w:bookmarkEnd w:id="7"/>
      <w:r w:rsidRPr="00204136">
        <w:rPr>
          <w:sz w:val="28"/>
          <w:szCs w:val="28"/>
        </w:rPr>
        <w:t>изменяющих объемы сметных назначений в случае изменения доведенных в установленном законодательством порядке лимитов бюджетных обязательств;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 и лимитов бюджетных обязательств;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bookmarkStart w:id="8" w:name="P79"/>
      <w:bookmarkEnd w:id="8"/>
      <w:r w:rsidRPr="00204136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 и лимитов бюджетных обязательств;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04136">
        <w:rPr>
          <w:sz w:val="28"/>
          <w:szCs w:val="28"/>
        </w:rPr>
        <w:t xml:space="preserve">. Изменения в показатели смет формируются на основании изменений показателей обоснований сметных показателей, сформированных в соответствии с положениями </w:t>
      </w:r>
      <w:hyperlink w:anchor="P56" w:history="1">
        <w:r w:rsidRPr="00204136">
          <w:rPr>
            <w:color w:val="0000FF"/>
            <w:sz w:val="28"/>
            <w:szCs w:val="28"/>
          </w:rPr>
          <w:t>пункта 8</w:t>
        </w:r>
      </w:hyperlink>
      <w:r w:rsidRPr="00204136">
        <w:rPr>
          <w:sz w:val="28"/>
          <w:szCs w:val="28"/>
        </w:rPr>
        <w:t xml:space="preserve"> настоящего Порядка.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 xml:space="preserve">В случае изменения показателей обоснований сметных показателей, не влияющих на показатели смет, осуществляется изменение только показателей обоснований сметных показателей. В этом случае измененные показатели обоснований сметных показателей утверждаются в соответствии с </w:t>
      </w:r>
      <w:hyperlink w:anchor="P84" w:history="1">
        <w:r w:rsidRPr="00204136">
          <w:rPr>
            <w:color w:val="0000FF"/>
            <w:sz w:val="28"/>
            <w:szCs w:val="28"/>
          </w:rPr>
          <w:t>пунктом 1</w:t>
        </w:r>
      </w:hyperlink>
      <w:r>
        <w:rPr>
          <w:sz w:val="28"/>
          <w:szCs w:val="28"/>
        </w:rPr>
        <w:t>6</w:t>
      </w:r>
      <w:r w:rsidRPr="00204136">
        <w:rPr>
          <w:sz w:val="28"/>
          <w:szCs w:val="28"/>
        </w:rPr>
        <w:t xml:space="preserve"> настоящего Порядка.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04136">
        <w:rPr>
          <w:sz w:val="28"/>
          <w:szCs w:val="28"/>
        </w:rPr>
        <w:t xml:space="preserve">. Внесение изменений в показатели смет, требующих изменения показателей бюджетной росписи </w:t>
      </w:r>
      <w:r>
        <w:rPr>
          <w:sz w:val="28"/>
          <w:szCs w:val="28"/>
        </w:rPr>
        <w:t>администрации поселения</w:t>
      </w:r>
      <w:r w:rsidRPr="00204136">
        <w:rPr>
          <w:sz w:val="28"/>
          <w:szCs w:val="28"/>
        </w:rPr>
        <w:t xml:space="preserve"> и лимитов бюджетных обязательств, утверждается после внесения в установленном законодательством порядке изменений в бюджетную роспись</w:t>
      </w:r>
      <w:r w:rsidRPr="00601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lastRenderedPageBreak/>
        <w:t>поселения</w:t>
      </w:r>
      <w:r w:rsidRPr="00204136">
        <w:rPr>
          <w:sz w:val="28"/>
          <w:szCs w:val="28"/>
        </w:rPr>
        <w:t xml:space="preserve"> и лимиты бюджетных обязательств.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bookmarkStart w:id="9" w:name="P84"/>
      <w:bookmarkEnd w:id="9"/>
      <w:r>
        <w:rPr>
          <w:sz w:val="28"/>
          <w:szCs w:val="28"/>
        </w:rPr>
        <w:t>16</w:t>
      </w:r>
      <w:r w:rsidRPr="00204136">
        <w:rPr>
          <w:sz w:val="28"/>
          <w:szCs w:val="28"/>
        </w:rPr>
        <w:t xml:space="preserve">. Утверждение изменений в показатели смет и изменений обоснований сметных показателей осуществляется в сроки, предусмотренные </w:t>
      </w:r>
      <w:hyperlink w:anchor="P67" w:history="1">
        <w:r w:rsidRPr="00204136">
          <w:rPr>
            <w:color w:val="0000FF"/>
            <w:sz w:val="28"/>
            <w:szCs w:val="28"/>
          </w:rPr>
          <w:t>пунктом 11</w:t>
        </w:r>
      </w:hyperlink>
      <w:r w:rsidRPr="00204136">
        <w:rPr>
          <w:sz w:val="28"/>
          <w:szCs w:val="28"/>
        </w:rPr>
        <w:t xml:space="preserve"> настоящего Порядка, в случаях внесения изменений в показатели смет, установленных </w:t>
      </w:r>
      <w:hyperlink w:anchor="P77" w:history="1">
        <w:r w:rsidRPr="00204136">
          <w:rPr>
            <w:color w:val="0000FF"/>
            <w:sz w:val="28"/>
            <w:szCs w:val="28"/>
          </w:rPr>
          <w:t>абзацами вторым</w:t>
        </w:r>
      </w:hyperlink>
      <w:r w:rsidRPr="00204136">
        <w:rPr>
          <w:sz w:val="28"/>
          <w:szCs w:val="28"/>
        </w:rPr>
        <w:t xml:space="preserve"> - </w:t>
      </w:r>
      <w:hyperlink w:anchor="P79" w:history="1">
        <w:r w:rsidRPr="00204136">
          <w:rPr>
            <w:color w:val="0000FF"/>
            <w:sz w:val="28"/>
            <w:szCs w:val="28"/>
          </w:rPr>
          <w:t>четвертым пункта 1</w:t>
        </w:r>
      </w:hyperlink>
      <w:r>
        <w:rPr>
          <w:sz w:val="28"/>
          <w:szCs w:val="28"/>
        </w:rPr>
        <w:t>3</w:t>
      </w:r>
      <w:r w:rsidRPr="00204136">
        <w:rPr>
          <w:sz w:val="28"/>
          <w:szCs w:val="28"/>
        </w:rPr>
        <w:t xml:space="preserve"> настоящего Порядка.</w:t>
      </w:r>
    </w:p>
    <w:p w:rsidR="00BE3163" w:rsidRDefault="00BE3163" w:rsidP="00BE316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E3163" w:rsidRDefault="00BE3163" w:rsidP="00BE3163">
      <w:pPr>
        <w:jc w:val="both"/>
        <w:rPr>
          <w:sz w:val="28"/>
          <w:szCs w:val="28"/>
        </w:rPr>
      </w:pPr>
    </w:p>
    <w:p w:rsidR="00BE3163" w:rsidRDefault="00BE3163" w:rsidP="00BE316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BE3163" w:rsidRDefault="00BE3163" w:rsidP="00BE3163">
      <w:pPr>
        <w:pStyle w:val="ConsPlusNormal"/>
        <w:jc w:val="right"/>
      </w:pPr>
      <w:r>
        <w:t>Приложение № 1</w:t>
      </w:r>
    </w:p>
    <w:p w:rsidR="00BE3163" w:rsidRDefault="00BE3163" w:rsidP="00BE3163">
      <w:pPr>
        <w:pStyle w:val="ConsPlusNormal"/>
        <w:jc w:val="right"/>
      </w:pPr>
      <w:r>
        <w:t>к Порядку составления, утверждения</w:t>
      </w:r>
    </w:p>
    <w:p w:rsidR="00BE3163" w:rsidRDefault="00BE3163" w:rsidP="00BE3163">
      <w:pPr>
        <w:pStyle w:val="ConsPlusNormal"/>
        <w:jc w:val="right"/>
      </w:pPr>
      <w:r>
        <w:t>и ведения бюджетных смет</w:t>
      </w:r>
    </w:p>
    <w:p w:rsidR="00BE3163" w:rsidRDefault="00BE3163" w:rsidP="00BE3163">
      <w:pPr>
        <w:pStyle w:val="ConsPlusNormal"/>
        <w:jc w:val="right"/>
      </w:pPr>
      <w:r>
        <w:t>администрации Небельского сельского поселения</w:t>
      </w:r>
    </w:p>
    <w:p w:rsidR="00BE3163" w:rsidRDefault="00BE3163" w:rsidP="00BE3163">
      <w:pPr>
        <w:pStyle w:val="ConsPlusNormal"/>
        <w:jc w:val="right"/>
      </w:pPr>
    </w:p>
    <w:p w:rsidR="00BE3163" w:rsidRDefault="00BE3163" w:rsidP="00BE3163">
      <w:pPr>
        <w:pStyle w:val="ConsPlusNormal"/>
        <w:jc w:val="right"/>
      </w:pPr>
    </w:p>
    <w:p w:rsidR="00BE3163" w:rsidRDefault="00BE3163" w:rsidP="00BE3163">
      <w:pPr>
        <w:pStyle w:val="ConsPlusNormal"/>
        <w:jc w:val="right"/>
      </w:pPr>
      <w:r>
        <w:t>(рекомендуемый образец)</w:t>
      </w: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СОГЛАСОВАНО                                  УТВЕРЖДАЮ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__________________________________         ________________________________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(наименование должности лица,             (наименование должности лица,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согласующего бюджетную смету;             утверждающего бюджетную смету;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__________________________________         ________________________________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наименование главного                    наименование главного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распорядителя (распорядителя)             распорядителя (распорядителя)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бюджетных средств; учреждения)            бюджетных средств; учреждения)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___________ _____________________          __________ _____________________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(подпись)  (расшифровка подписи)           (подпись) (расшифровка подписи)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"__" ____________ 20__ г.                  "__" __________ 20__ г.</w:t>
      </w: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387A2B" w:rsidRDefault="00BE3163" w:rsidP="00BE316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10" w:name="Par99"/>
      <w:bookmarkEnd w:id="10"/>
      <w:r w:rsidRPr="00387A2B">
        <w:rPr>
          <w:b/>
          <w:bCs/>
          <w:sz w:val="22"/>
          <w:szCs w:val="22"/>
        </w:rPr>
        <w:t>БЮДЖЕТНАЯ СМЕТА НА 20__ ГОД</w:t>
      </w:r>
    </w:p>
    <w:p w:rsidR="00BE3163" w:rsidRPr="00387A2B" w:rsidRDefault="00BE3163" w:rsidP="00BE316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87A2B">
        <w:rPr>
          <w:b/>
          <w:sz w:val="22"/>
          <w:szCs w:val="22"/>
        </w:rPr>
        <w:t xml:space="preserve"> И НА ПЛАНОВЫЙ ПЕРИОД 20__ И 20__ ГОДОВ</w:t>
      </w:r>
    </w:p>
    <w:p w:rsidR="00BE3163" w:rsidRDefault="00BE3163" w:rsidP="00BE316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от "__" __________ 20__ г.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┌────────────┐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│    КОДЫ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Форма по </w:t>
      </w:r>
      <w:hyperlink r:id="rId14" w:history="1">
        <w:r w:rsidRPr="00D3316B">
          <w:rPr>
            <w:rFonts w:ascii="Courier New" w:hAnsi="Courier New" w:cs="Courier New"/>
            <w:color w:val="0000FF"/>
            <w:sz w:val="20"/>
            <w:szCs w:val="20"/>
          </w:rPr>
          <w:t>ОКУД</w:t>
        </w:r>
      </w:hyperlink>
      <w:r w:rsidRPr="00D3316B">
        <w:rPr>
          <w:rFonts w:ascii="Courier New" w:hAnsi="Courier New" w:cs="Courier New"/>
          <w:sz w:val="20"/>
          <w:szCs w:val="20"/>
        </w:rPr>
        <w:t xml:space="preserve"> │  0501012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Дата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по ОКПО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Получатель                                        по Перечню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бюджетных средств _______________________________  (Реестру)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Распорядитель                                     по Перечню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бюджетных средств _______________________________  (Реестру)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Главный распорядитель                                  по БК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бюджетных средств _______________________________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по ОКТМО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Наименование бюджета ____________________________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по ОКЕИ │     </w:t>
      </w:r>
      <w:hyperlink r:id="rId15" w:history="1">
        <w:r w:rsidRPr="00D3316B">
          <w:rPr>
            <w:rFonts w:ascii="Courier New" w:hAnsi="Courier New" w:cs="Courier New"/>
            <w:color w:val="0000FF"/>
            <w:sz w:val="20"/>
            <w:szCs w:val="20"/>
          </w:rPr>
          <w:t>383</w:t>
        </w:r>
      </w:hyperlink>
      <w:r w:rsidRPr="00D3316B">
        <w:rPr>
          <w:rFonts w:ascii="Courier New" w:hAnsi="Courier New" w:cs="Courier New"/>
          <w:sz w:val="20"/>
          <w:szCs w:val="20"/>
        </w:rPr>
        <w:t xml:space="preserve">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Единица измерения: руб.                                      </w:t>
      </w:r>
      <w:r>
        <w:rPr>
          <w:rFonts w:ascii="Courier New" w:hAnsi="Courier New" w:cs="Courier New"/>
          <w:sz w:val="20"/>
          <w:szCs w:val="20"/>
        </w:rPr>
        <w:t>└</w:t>
      </w:r>
      <w:r w:rsidRPr="00D3316B">
        <w:rPr>
          <w:rFonts w:ascii="Courier New" w:hAnsi="Courier New" w:cs="Courier New"/>
          <w:sz w:val="20"/>
          <w:szCs w:val="20"/>
        </w:rPr>
        <w:t>────────────</w:t>
      </w:r>
      <w:r>
        <w:rPr>
          <w:rFonts w:ascii="Courier New" w:hAnsi="Courier New" w:cs="Courier New"/>
          <w:sz w:val="20"/>
          <w:szCs w:val="20"/>
        </w:rPr>
        <w:t>┘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  <w:sectPr w:rsidR="00BE3163" w:rsidSect="00276C78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1"/>
        <w:gridCol w:w="1098"/>
        <w:gridCol w:w="1134"/>
        <w:gridCol w:w="1276"/>
        <w:gridCol w:w="1134"/>
        <w:gridCol w:w="1134"/>
        <w:gridCol w:w="992"/>
        <w:gridCol w:w="1361"/>
        <w:gridCol w:w="1654"/>
        <w:gridCol w:w="1379"/>
        <w:gridCol w:w="1379"/>
      </w:tblGrid>
      <w:tr w:rsidR="00BE3163" w:rsidTr="005E11A8">
        <w:trPr>
          <w:trHeight w:val="483"/>
        </w:trPr>
        <w:tc>
          <w:tcPr>
            <w:tcW w:w="1941" w:type="dxa"/>
            <w:vMerge w:val="restart"/>
          </w:tcPr>
          <w:p w:rsidR="00BE3163" w:rsidRDefault="00BE3163" w:rsidP="005E11A8">
            <w:pPr>
              <w:pStyle w:val="ConsPlusNormal"/>
              <w:jc w:val="center"/>
            </w:pPr>
            <w:r>
              <w:t xml:space="preserve"> Наименование показателя</w:t>
            </w:r>
          </w:p>
        </w:tc>
        <w:tc>
          <w:tcPr>
            <w:tcW w:w="1098" w:type="dxa"/>
            <w:vMerge w:val="restart"/>
          </w:tcPr>
          <w:p w:rsidR="00BE3163" w:rsidRDefault="00BE3163" w:rsidP="005E11A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670" w:type="dxa"/>
            <w:gridSpan w:val="5"/>
          </w:tcPr>
          <w:p w:rsidR="00BE3163" w:rsidRDefault="00BE3163" w:rsidP="005E11A8">
            <w:pPr>
              <w:pStyle w:val="ConsPlusNormal"/>
              <w:jc w:val="center"/>
            </w:pPr>
            <w:r>
              <w:t>Код классификации расходов бюджетных средств</w:t>
            </w:r>
          </w:p>
        </w:tc>
        <w:tc>
          <w:tcPr>
            <w:tcW w:w="1361" w:type="dxa"/>
            <w:vMerge w:val="restart"/>
          </w:tcPr>
          <w:p w:rsidR="00BE3163" w:rsidRPr="002E14A7" w:rsidRDefault="00BE3163" w:rsidP="005E11A8">
            <w:pPr>
              <w:pStyle w:val="ConsPlusNormal"/>
              <w:jc w:val="center"/>
            </w:pPr>
            <w:r w:rsidRPr="002E14A7">
              <w:t xml:space="preserve">код аналитического показателя </w:t>
            </w:r>
            <w:hyperlink w:anchor="Par490" w:history="1">
              <w:r w:rsidRPr="002E14A7">
                <w:rPr>
                  <w:color w:val="0000FF"/>
                </w:rPr>
                <w:t>&lt;*&gt;</w:t>
              </w:r>
            </w:hyperlink>
          </w:p>
        </w:tc>
        <w:tc>
          <w:tcPr>
            <w:tcW w:w="4412" w:type="dxa"/>
            <w:gridSpan w:val="3"/>
          </w:tcPr>
          <w:p w:rsidR="00BE3163" w:rsidRDefault="00BE3163" w:rsidP="005E11A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E3163" w:rsidTr="005E11A8">
        <w:trPr>
          <w:trHeight w:val="154"/>
        </w:trPr>
        <w:tc>
          <w:tcPr>
            <w:tcW w:w="1941" w:type="dxa"/>
            <w:vMerge/>
          </w:tcPr>
          <w:p w:rsidR="00BE3163" w:rsidRDefault="00BE3163" w:rsidP="005E11A8"/>
        </w:tc>
        <w:tc>
          <w:tcPr>
            <w:tcW w:w="1098" w:type="dxa"/>
            <w:vMerge/>
          </w:tcPr>
          <w:p w:rsidR="00BE3163" w:rsidRDefault="00BE3163" w:rsidP="005E11A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276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92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361" w:type="dxa"/>
            <w:vMerge/>
          </w:tcPr>
          <w:p w:rsidR="00BE3163" w:rsidRDefault="00BE3163" w:rsidP="005E11A8">
            <w:pPr>
              <w:pStyle w:val="ConsPlusNormal"/>
              <w:jc w:val="center"/>
            </w:pPr>
          </w:p>
        </w:tc>
        <w:tc>
          <w:tcPr>
            <w:tcW w:w="165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на 20__ год</w:t>
            </w:r>
          </w:p>
        </w:tc>
      </w:tr>
      <w:tr w:rsidR="00BE3163" w:rsidTr="005E11A8">
        <w:trPr>
          <w:trHeight w:val="304"/>
        </w:trPr>
        <w:tc>
          <w:tcPr>
            <w:tcW w:w="1941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BE3163" w:rsidRDefault="00BE3163" w:rsidP="005E11A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10</w:t>
            </w:r>
          </w:p>
        </w:tc>
      </w:tr>
      <w:tr w:rsidR="00BE3163" w:rsidTr="005E11A8">
        <w:trPr>
          <w:trHeight w:val="288"/>
        </w:trPr>
        <w:tc>
          <w:tcPr>
            <w:tcW w:w="1941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098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276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992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61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654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</w:tr>
      <w:tr w:rsidR="00BE3163" w:rsidTr="005E11A8">
        <w:trPr>
          <w:trHeight w:val="304"/>
        </w:trPr>
        <w:tc>
          <w:tcPr>
            <w:tcW w:w="1941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61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654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</w:tr>
      <w:tr w:rsidR="00BE3163" w:rsidTr="005E11A8">
        <w:trPr>
          <w:trHeight w:val="593"/>
        </w:trPr>
        <w:tc>
          <w:tcPr>
            <w:tcW w:w="1941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  <w:jc w:val="center"/>
            </w:pPr>
            <w:r>
              <w:t>ИТОГО РАСХОДОВ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654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</w:tr>
      <w:tr w:rsidR="00BE3163" w:rsidTr="005E11A8">
        <w:trPr>
          <w:trHeight w:val="288"/>
        </w:trPr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654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</w:tr>
    </w:tbl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Руководитель учреждения                                                                                ┌───┐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(уполномоченное лицо)     _____________ ___________ ______________                      Номер страницы │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(должность)   (подпись)   (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расшифровкаподписи</w:t>
      </w:r>
      <w:proofErr w:type="spellEnd"/>
      <w:r w:rsidRPr="00D3316B">
        <w:rPr>
          <w:rFonts w:ascii="Courier New" w:hAnsi="Courier New" w:cs="Courier New"/>
          <w:sz w:val="20"/>
          <w:szCs w:val="20"/>
        </w:rPr>
        <w:t>)├───┤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Всего страниц │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└───┘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Руководитель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планово-финансовой службы  ___________ 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(подпись)   (расшифровка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подписи)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Исполнитель               _____________ ___________ _____________ 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(должность)   (подпись)   (расшифровка (телефон)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подписи)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"__" ____________ 20__ г.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3316B">
        <w:rPr>
          <w:rFonts w:ascii="Calibri" w:hAnsi="Calibri" w:cs="Calibri"/>
        </w:rPr>
        <w:t>--------------------------------</w:t>
      </w:r>
    </w:p>
    <w:p w:rsidR="00BE3163" w:rsidRPr="002E14A7" w:rsidRDefault="00BE3163" w:rsidP="00BE3163">
      <w:pPr>
        <w:rPr>
          <w:sz w:val="20"/>
          <w:szCs w:val="20"/>
        </w:rPr>
        <w:sectPr w:rsidR="00BE3163" w:rsidRPr="002E14A7" w:rsidSect="000C5317">
          <w:pgSz w:w="16838" w:h="11906" w:orient="landscape"/>
          <w:pgMar w:top="567" w:right="567" w:bottom="1134" w:left="709" w:header="709" w:footer="709" w:gutter="0"/>
          <w:cols w:space="708"/>
          <w:docGrid w:linePitch="360"/>
        </w:sectPr>
      </w:pPr>
      <w:bookmarkStart w:id="11" w:name="Par352"/>
      <w:bookmarkEnd w:id="11"/>
      <w:r w:rsidRPr="002E14A7">
        <w:rPr>
          <w:sz w:val="20"/>
          <w:szCs w:val="20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BE3163" w:rsidRDefault="00BE3163" w:rsidP="00BE316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3163" w:rsidRDefault="00BE3163" w:rsidP="00BE3163">
      <w:pPr>
        <w:pStyle w:val="ConsPlusNormal"/>
        <w:jc w:val="right"/>
      </w:pPr>
      <w:r>
        <w:t>Приложение № 2</w:t>
      </w:r>
    </w:p>
    <w:p w:rsidR="00BE3163" w:rsidRDefault="00BE3163" w:rsidP="00BE3163">
      <w:pPr>
        <w:pStyle w:val="ConsPlusNormal"/>
        <w:jc w:val="right"/>
      </w:pPr>
      <w:r>
        <w:t>к Порядку составления, утверждения</w:t>
      </w:r>
    </w:p>
    <w:p w:rsidR="00BE3163" w:rsidRDefault="00BE3163" w:rsidP="00BE3163">
      <w:pPr>
        <w:pStyle w:val="ConsPlusNormal"/>
        <w:jc w:val="right"/>
      </w:pPr>
      <w:r>
        <w:t>и ведения бюджетных смет</w:t>
      </w:r>
    </w:p>
    <w:p w:rsidR="00BE3163" w:rsidRDefault="00BE3163" w:rsidP="00BE3163">
      <w:pPr>
        <w:pStyle w:val="ConsPlusNormal"/>
        <w:jc w:val="right"/>
      </w:pPr>
      <w:r>
        <w:t>администрации Небельского сельского поселения</w:t>
      </w:r>
    </w:p>
    <w:p w:rsidR="00BE3163" w:rsidRDefault="00BE3163" w:rsidP="00BE3163">
      <w:pPr>
        <w:pStyle w:val="ConsPlusNormal"/>
        <w:jc w:val="right"/>
      </w:pPr>
      <w:r>
        <w:t>(рекомендуемый образец)</w:t>
      </w: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Default="00BE3163" w:rsidP="00BE3163"/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СОГЛАСОВАНО                                  УТВЕРЖДАЮ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__________________________________         ________________________________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(наименование должности лица,             (наименование должности лица,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согласующего бюджетную смету;             утверждающего бюджетную смету;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__________________________________         ________________________________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наименование главного                    наименование главного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распорядителя (распорядителя)             распорядителя (распорядителя)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бюджетных средств; учреждения)            бюджетных средств; учреждения)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___________ _____________________          __________ _____________________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(подпись)  (расшифровка подписи)           (подпись) (расшифровка подписи)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"__" ____________ 20__ г.                  "__" __________ 20__ г.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8361A8" w:rsidRDefault="00BE3163" w:rsidP="00BE316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361A8">
        <w:rPr>
          <w:b/>
          <w:bCs/>
          <w:sz w:val="22"/>
          <w:szCs w:val="22"/>
        </w:rPr>
        <w:t>ИЗМЕНЕНИЕ N ___ ПОКАЗАТЕЛЕЙ БЮДЖЕТНОЙ СМЕТЫ НА 20__ ГОД</w:t>
      </w:r>
    </w:p>
    <w:p w:rsidR="00BE3163" w:rsidRPr="008361A8" w:rsidRDefault="00BE3163" w:rsidP="00BE3163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от "__" __________ 20__ г.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┌────────────┐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│    КОДЫ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Форма по </w:t>
      </w:r>
      <w:hyperlink r:id="rId16" w:history="1">
        <w:r w:rsidRPr="00D3316B">
          <w:rPr>
            <w:rFonts w:ascii="Courier New" w:hAnsi="Courier New" w:cs="Courier New"/>
            <w:color w:val="0000FF"/>
            <w:sz w:val="20"/>
            <w:szCs w:val="20"/>
          </w:rPr>
          <w:t>ОКУД</w:t>
        </w:r>
      </w:hyperlink>
      <w:r w:rsidRPr="00D3316B">
        <w:rPr>
          <w:rFonts w:ascii="Courier New" w:hAnsi="Courier New" w:cs="Courier New"/>
          <w:sz w:val="20"/>
          <w:szCs w:val="20"/>
        </w:rPr>
        <w:t xml:space="preserve"> │  0501013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Дата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по ОКПО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Получатель                                        по Перечню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бюджетных средств _______________________________  (Реестру)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Распорядитель                                     по Перечню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бюджетных средств _______________________________  (Реестру)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Главный распорядитель                                  по БК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бюджетных средств _______________________________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по ОКТМО │            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Наименование бюджета ____________________________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по ОКЕИ │     </w:t>
      </w:r>
      <w:hyperlink r:id="rId17" w:history="1">
        <w:r w:rsidRPr="00D3316B">
          <w:rPr>
            <w:rFonts w:ascii="Courier New" w:hAnsi="Courier New" w:cs="Courier New"/>
            <w:color w:val="0000FF"/>
            <w:sz w:val="20"/>
            <w:szCs w:val="20"/>
          </w:rPr>
          <w:t>383</w:t>
        </w:r>
      </w:hyperlink>
      <w:r w:rsidRPr="00D3316B">
        <w:rPr>
          <w:rFonts w:ascii="Courier New" w:hAnsi="Courier New" w:cs="Courier New"/>
          <w:sz w:val="20"/>
          <w:szCs w:val="20"/>
        </w:rPr>
        <w:t xml:space="preserve">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Единица измерения: руб.                                      </w:t>
      </w:r>
      <w:r>
        <w:rPr>
          <w:rFonts w:ascii="Courier New" w:hAnsi="Courier New" w:cs="Courier New"/>
          <w:sz w:val="20"/>
          <w:szCs w:val="20"/>
        </w:rPr>
        <w:t>└</w:t>
      </w:r>
      <w:r w:rsidRPr="00D3316B">
        <w:rPr>
          <w:rFonts w:ascii="Courier New" w:hAnsi="Courier New" w:cs="Courier New"/>
          <w:sz w:val="20"/>
          <w:szCs w:val="20"/>
        </w:rPr>
        <w:t>────────────</w:t>
      </w:r>
      <w:r>
        <w:rPr>
          <w:rFonts w:ascii="Courier New" w:hAnsi="Courier New" w:cs="Courier New"/>
          <w:sz w:val="20"/>
          <w:szCs w:val="20"/>
        </w:rPr>
        <w:t>┘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850"/>
        <w:gridCol w:w="850"/>
        <w:gridCol w:w="850"/>
        <w:gridCol w:w="850"/>
        <w:gridCol w:w="850"/>
        <w:gridCol w:w="834"/>
        <w:gridCol w:w="16"/>
        <w:gridCol w:w="1701"/>
        <w:gridCol w:w="1700"/>
      </w:tblGrid>
      <w:tr w:rsidR="00BE3163" w:rsidRPr="00D3316B" w:rsidTr="005E11A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 xml:space="preserve">Код </w:t>
            </w:r>
            <w:r>
              <w:rPr>
                <w:rFonts w:ascii="Calibri" w:hAnsi="Calibri" w:cs="Calibri"/>
              </w:rPr>
              <w:t>классификации расходов бюджета района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 xml:space="preserve">код аналитического показателя </w:t>
            </w:r>
            <w:hyperlink w:anchor="Par490" w:history="1">
              <w:r w:rsidRPr="00D3316B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Сумма изменения (+, -)</w:t>
            </w:r>
          </w:p>
        </w:tc>
      </w:tr>
      <w:tr w:rsidR="00BE3163" w:rsidRPr="00D3316B" w:rsidTr="005E11A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подраздела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вида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КОСГУ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в рублях</w:t>
            </w:r>
          </w:p>
        </w:tc>
      </w:tr>
      <w:tr w:rsidR="00BE3163" w:rsidRPr="00D3316B" w:rsidTr="005E11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9</w:t>
            </w:r>
          </w:p>
        </w:tc>
      </w:tr>
      <w:tr w:rsidR="00BE3163" w:rsidRPr="00D3316B" w:rsidTr="005E11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BE3163" w:rsidRPr="00D3316B" w:rsidTr="005E11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BE3163" w:rsidRPr="00D3316B" w:rsidTr="005E11A8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BE3163" w:rsidRPr="00D3316B" w:rsidTr="005E11A8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>Руководитель учреждения                                                               ┌───┐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(уполномоченное лицо)     _____________ ___________ ______________     Номер страницы │   </w:t>
      </w:r>
      <w:proofErr w:type="spellStart"/>
      <w:r w:rsidRPr="00D3316B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                           (должность)   (подпись)   (расшифровка                     ├───┤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подписи)         Всего страниц │   </w:t>
      </w:r>
      <w:proofErr w:type="spellStart"/>
      <w:r w:rsidRPr="00D3316B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└───┘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>Руководитель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>планово-финансовой службы  ___________ 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                            (подпись)   (расшифровка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                                          подписи)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>Исполнитель               _____________ ___________ _____________ 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                           (должность)   (подпись)   (расшифровка (телефон)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                                                       подписи)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>"__" ____________ 20__ г.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Pr="00D3316B" w:rsidRDefault="00BE3163" w:rsidP="00BE3163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D3316B">
        <w:rPr>
          <w:rFonts w:ascii="Calibri" w:hAnsi="Calibri" w:cs="Calibri"/>
        </w:rPr>
        <w:t>--------------------------------</w:t>
      </w:r>
    </w:p>
    <w:p w:rsidR="00BE3163" w:rsidRPr="00444B67" w:rsidRDefault="00BE3163" w:rsidP="00BE316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44B67">
        <w:rPr>
          <w:sz w:val="18"/>
          <w:szCs w:val="18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BE3163" w:rsidRPr="00444B67" w:rsidRDefault="00BE3163" w:rsidP="00BE3163">
      <w:pPr>
        <w:autoSpaceDE w:val="0"/>
        <w:autoSpaceDN w:val="0"/>
        <w:adjustRightInd w:val="0"/>
        <w:rPr>
          <w:sz w:val="18"/>
          <w:szCs w:val="18"/>
        </w:rPr>
      </w:pPr>
    </w:p>
    <w:p w:rsidR="00BE3163" w:rsidRPr="002E14A7" w:rsidRDefault="00BE3163" w:rsidP="00BE3163"/>
    <w:p w:rsidR="00D05EB1" w:rsidRPr="002E14A7" w:rsidRDefault="00D05EB1" w:rsidP="00BE3163">
      <w:pPr>
        <w:pStyle w:val="ConsPlusTitle"/>
        <w:jc w:val="center"/>
      </w:pPr>
    </w:p>
    <w:sectPr w:rsidR="00D05EB1" w:rsidRPr="002E14A7" w:rsidSect="00BE316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0679"/>
    <w:multiLevelType w:val="hybridMultilevel"/>
    <w:tmpl w:val="03C275D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279A3"/>
    <w:multiLevelType w:val="hybridMultilevel"/>
    <w:tmpl w:val="5874D9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B6E"/>
    <w:rsid w:val="00007EEF"/>
    <w:rsid w:val="000204DB"/>
    <w:rsid w:val="0003209A"/>
    <w:rsid w:val="00032D8F"/>
    <w:rsid w:val="00040F0D"/>
    <w:rsid w:val="00060120"/>
    <w:rsid w:val="00084896"/>
    <w:rsid w:val="00086D98"/>
    <w:rsid w:val="000B573E"/>
    <w:rsid w:val="000B7419"/>
    <w:rsid w:val="000C5317"/>
    <w:rsid w:val="000D00A4"/>
    <w:rsid w:val="000D1EA2"/>
    <w:rsid w:val="000E063B"/>
    <w:rsid w:val="000F3876"/>
    <w:rsid w:val="00103112"/>
    <w:rsid w:val="00104A07"/>
    <w:rsid w:val="00121BC1"/>
    <w:rsid w:val="0012400E"/>
    <w:rsid w:val="00140FFB"/>
    <w:rsid w:val="00160A99"/>
    <w:rsid w:val="00171F72"/>
    <w:rsid w:val="00177C28"/>
    <w:rsid w:val="001B0FDA"/>
    <w:rsid w:val="001C2124"/>
    <w:rsid w:val="001E2633"/>
    <w:rsid w:val="001E2D34"/>
    <w:rsid w:val="001E3047"/>
    <w:rsid w:val="001E360A"/>
    <w:rsid w:val="001F62EA"/>
    <w:rsid w:val="00204136"/>
    <w:rsid w:val="0020487A"/>
    <w:rsid w:val="002341D1"/>
    <w:rsid w:val="00276C78"/>
    <w:rsid w:val="00281C6C"/>
    <w:rsid w:val="00283258"/>
    <w:rsid w:val="00292C55"/>
    <w:rsid w:val="002A6835"/>
    <w:rsid w:val="002B21C8"/>
    <w:rsid w:val="002B674F"/>
    <w:rsid w:val="002B6BF5"/>
    <w:rsid w:val="002B6C82"/>
    <w:rsid w:val="002D29D8"/>
    <w:rsid w:val="002E14A7"/>
    <w:rsid w:val="002E3E5C"/>
    <w:rsid w:val="002E41C1"/>
    <w:rsid w:val="002F6559"/>
    <w:rsid w:val="00335913"/>
    <w:rsid w:val="00385F94"/>
    <w:rsid w:val="00387A2B"/>
    <w:rsid w:val="00391368"/>
    <w:rsid w:val="00395B6C"/>
    <w:rsid w:val="003B0871"/>
    <w:rsid w:val="003E3300"/>
    <w:rsid w:val="003F07FF"/>
    <w:rsid w:val="003F21CC"/>
    <w:rsid w:val="0040088B"/>
    <w:rsid w:val="00404815"/>
    <w:rsid w:val="00417850"/>
    <w:rsid w:val="00434EF8"/>
    <w:rsid w:val="00444B67"/>
    <w:rsid w:val="0046703F"/>
    <w:rsid w:val="00482D66"/>
    <w:rsid w:val="004875AC"/>
    <w:rsid w:val="00494171"/>
    <w:rsid w:val="004949E6"/>
    <w:rsid w:val="004C0455"/>
    <w:rsid w:val="004E4C50"/>
    <w:rsid w:val="005175A4"/>
    <w:rsid w:val="00517CFA"/>
    <w:rsid w:val="00521A86"/>
    <w:rsid w:val="00526EDA"/>
    <w:rsid w:val="00550312"/>
    <w:rsid w:val="005761DE"/>
    <w:rsid w:val="005A0BEF"/>
    <w:rsid w:val="005A3787"/>
    <w:rsid w:val="005A6EFD"/>
    <w:rsid w:val="005B0420"/>
    <w:rsid w:val="005E0AD5"/>
    <w:rsid w:val="005F2EAE"/>
    <w:rsid w:val="00601CA2"/>
    <w:rsid w:val="00606AFA"/>
    <w:rsid w:val="006119C2"/>
    <w:rsid w:val="00621943"/>
    <w:rsid w:val="00621E9E"/>
    <w:rsid w:val="006264AC"/>
    <w:rsid w:val="0063475E"/>
    <w:rsid w:val="00650F64"/>
    <w:rsid w:val="00665EEA"/>
    <w:rsid w:val="006C02A3"/>
    <w:rsid w:val="006C7736"/>
    <w:rsid w:val="006D0C0A"/>
    <w:rsid w:val="006D1525"/>
    <w:rsid w:val="007112EB"/>
    <w:rsid w:val="00722F14"/>
    <w:rsid w:val="00727EBB"/>
    <w:rsid w:val="0073135C"/>
    <w:rsid w:val="00742020"/>
    <w:rsid w:val="007534FB"/>
    <w:rsid w:val="00753816"/>
    <w:rsid w:val="0075600C"/>
    <w:rsid w:val="00757650"/>
    <w:rsid w:val="0076333B"/>
    <w:rsid w:val="007975D6"/>
    <w:rsid w:val="007A6770"/>
    <w:rsid w:val="007A7E3E"/>
    <w:rsid w:val="007B4EF4"/>
    <w:rsid w:val="007C698D"/>
    <w:rsid w:val="007E09C3"/>
    <w:rsid w:val="0082214B"/>
    <w:rsid w:val="00827021"/>
    <w:rsid w:val="0083270D"/>
    <w:rsid w:val="008361A8"/>
    <w:rsid w:val="00836BB2"/>
    <w:rsid w:val="00845160"/>
    <w:rsid w:val="00847062"/>
    <w:rsid w:val="0089098F"/>
    <w:rsid w:val="008B5E8C"/>
    <w:rsid w:val="008C5DF2"/>
    <w:rsid w:val="00914253"/>
    <w:rsid w:val="0094043D"/>
    <w:rsid w:val="00976947"/>
    <w:rsid w:val="00980CD7"/>
    <w:rsid w:val="009A407C"/>
    <w:rsid w:val="009C025A"/>
    <w:rsid w:val="009C58C7"/>
    <w:rsid w:val="009E2A08"/>
    <w:rsid w:val="00A04B93"/>
    <w:rsid w:val="00A05F65"/>
    <w:rsid w:val="00A14D18"/>
    <w:rsid w:val="00A15DCF"/>
    <w:rsid w:val="00A35753"/>
    <w:rsid w:val="00A43BBC"/>
    <w:rsid w:val="00A45B6E"/>
    <w:rsid w:val="00A53CB7"/>
    <w:rsid w:val="00A67AE6"/>
    <w:rsid w:val="00A8249C"/>
    <w:rsid w:val="00AA1E9B"/>
    <w:rsid w:val="00AA3CB8"/>
    <w:rsid w:val="00AC2040"/>
    <w:rsid w:val="00AD6B47"/>
    <w:rsid w:val="00B0413A"/>
    <w:rsid w:val="00B0740B"/>
    <w:rsid w:val="00B17822"/>
    <w:rsid w:val="00B23BEE"/>
    <w:rsid w:val="00B40069"/>
    <w:rsid w:val="00B60EF1"/>
    <w:rsid w:val="00B673F1"/>
    <w:rsid w:val="00B740DD"/>
    <w:rsid w:val="00B77F50"/>
    <w:rsid w:val="00BA5528"/>
    <w:rsid w:val="00BC229E"/>
    <w:rsid w:val="00BC637E"/>
    <w:rsid w:val="00BE3163"/>
    <w:rsid w:val="00BE3739"/>
    <w:rsid w:val="00BF2384"/>
    <w:rsid w:val="00C120D9"/>
    <w:rsid w:val="00C17BF5"/>
    <w:rsid w:val="00C20198"/>
    <w:rsid w:val="00C611D1"/>
    <w:rsid w:val="00C707BB"/>
    <w:rsid w:val="00C76B5C"/>
    <w:rsid w:val="00C802D7"/>
    <w:rsid w:val="00C80BC9"/>
    <w:rsid w:val="00C902CE"/>
    <w:rsid w:val="00C907E2"/>
    <w:rsid w:val="00CC08AF"/>
    <w:rsid w:val="00CC2F43"/>
    <w:rsid w:val="00CD0F60"/>
    <w:rsid w:val="00CD194C"/>
    <w:rsid w:val="00CD1EA9"/>
    <w:rsid w:val="00CE4CC8"/>
    <w:rsid w:val="00CE7BA1"/>
    <w:rsid w:val="00CF2211"/>
    <w:rsid w:val="00CF2F87"/>
    <w:rsid w:val="00D05483"/>
    <w:rsid w:val="00D05EB1"/>
    <w:rsid w:val="00D21CF0"/>
    <w:rsid w:val="00D3316B"/>
    <w:rsid w:val="00D43074"/>
    <w:rsid w:val="00D60784"/>
    <w:rsid w:val="00D7245B"/>
    <w:rsid w:val="00D806F3"/>
    <w:rsid w:val="00D90C4A"/>
    <w:rsid w:val="00DA4CD7"/>
    <w:rsid w:val="00DE0CB9"/>
    <w:rsid w:val="00E00642"/>
    <w:rsid w:val="00E05359"/>
    <w:rsid w:val="00E1405C"/>
    <w:rsid w:val="00E2201B"/>
    <w:rsid w:val="00E33D5C"/>
    <w:rsid w:val="00E70BBB"/>
    <w:rsid w:val="00E8491F"/>
    <w:rsid w:val="00EC5155"/>
    <w:rsid w:val="00EC7018"/>
    <w:rsid w:val="00EC7B79"/>
    <w:rsid w:val="00ED030E"/>
    <w:rsid w:val="00ED2699"/>
    <w:rsid w:val="00EE2771"/>
    <w:rsid w:val="00F0420D"/>
    <w:rsid w:val="00F20D66"/>
    <w:rsid w:val="00F346E7"/>
    <w:rsid w:val="00F35D02"/>
    <w:rsid w:val="00F577CC"/>
    <w:rsid w:val="00F618FF"/>
    <w:rsid w:val="00F84951"/>
    <w:rsid w:val="00F92015"/>
    <w:rsid w:val="00FC218B"/>
    <w:rsid w:val="00FD4A90"/>
    <w:rsid w:val="00FE420B"/>
    <w:rsid w:val="00FF2405"/>
    <w:rsid w:val="00FF4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E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2633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2633"/>
    <w:rPr>
      <w:b/>
      <w:bCs/>
      <w:sz w:val="24"/>
      <w:szCs w:val="24"/>
    </w:rPr>
  </w:style>
  <w:style w:type="paragraph" w:customStyle="1" w:styleId="ConsPlusNonformat">
    <w:name w:val="ConsPlusNonformat"/>
    <w:rsid w:val="00A45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B4E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B4E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B4E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Normal (Web)"/>
    <w:basedOn w:val="a"/>
    <w:uiPriority w:val="99"/>
    <w:rsid w:val="00C76B5C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C76B5C"/>
    <w:rPr>
      <w:b/>
      <w:bCs/>
    </w:rPr>
  </w:style>
  <w:style w:type="paragraph" w:styleId="a5">
    <w:name w:val="List Paragraph"/>
    <w:basedOn w:val="a"/>
    <w:uiPriority w:val="99"/>
    <w:qFormat/>
    <w:rsid w:val="00AC2040"/>
    <w:pPr>
      <w:ind w:left="720"/>
    </w:pPr>
  </w:style>
  <w:style w:type="paragraph" w:styleId="a6">
    <w:name w:val="Title"/>
    <w:basedOn w:val="a"/>
    <w:link w:val="a7"/>
    <w:uiPriority w:val="99"/>
    <w:qFormat/>
    <w:rsid w:val="001E2633"/>
    <w:pPr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99"/>
    <w:locked/>
    <w:rsid w:val="001E263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1E26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1E2633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2B6B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36AFFB8756E8CF0E6E56A0880514C81756A90A7280A62D7580927989887C56AF0B45C1C6344PFC" TargetMode="External"/><Relationship Id="rId13" Type="http://schemas.openxmlformats.org/officeDocument/2006/relationships/hyperlink" Target="consultantplus://offline/ref=27ABE28544A72D740572708E6FE923BE2543CDCA9D2D103827DBB625DC05015952B87650E937F04D72CC7A23A227FF1C0DBD594D68E32309G8Z5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36AFFB8756E8CF0E6E56A0880514C81756A90A7280A62D7580927989887C56AF0B45C1C6244PFC" TargetMode="External"/><Relationship Id="rId12" Type="http://schemas.openxmlformats.org/officeDocument/2006/relationships/hyperlink" Target="http://www.adm-neb.ru" TargetMode="External"/><Relationship Id="rId17" Type="http://schemas.openxmlformats.org/officeDocument/2006/relationships/hyperlink" Target="consultantplus://offline/ref=D65FBFFE2D74075808A6030315E2A912DF1D7D828ED73A93AFE2B173F079E3E045AB102A4F37B7E5q9Y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5FBFFE2D74075808A6030315E2A912DF1C7A818CDB3A93AFE2B173F0q7Y9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7D3FA929E71093BA1B0822143DCD343504AEB94B8BF35A91CAFADA6CF48782A41206341d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5FBFFE2D74075808A6030315E2A912DF1D7D828ED73A93AFE2B173F079E3E045AB102A4F37B7E5q9YCE" TargetMode="External"/><Relationship Id="rId10" Type="http://schemas.openxmlformats.org/officeDocument/2006/relationships/hyperlink" Target="consultantplus://offline/ref=C7F36AFFB8756E8CF0E6E56A0880514C81756A90A7280A62D7580927989887C56AF0B45C1C6D44P8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36AFFB8756E8CF0E6E56A0880514C81756A90A7280A62D7580927989887C56AF0B45D1E6D44PDC" TargetMode="External"/><Relationship Id="rId14" Type="http://schemas.openxmlformats.org/officeDocument/2006/relationships/hyperlink" Target="consultantplus://offline/ref=D65FBFFE2D74075808A6030315E2A912DF1C7A818CDB3A93AFE2B173F0q7Y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D21B-8BB6-4BAF-8665-FAE75046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Финансовое управление</Company>
  <LinksUpToDate>false</LinksUpToDate>
  <CharactersWithSpaces>16430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Ирина Васильевна</dc:creator>
  <cp:lastModifiedBy>Nebel</cp:lastModifiedBy>
  <cp:revision>5</cp:revision>
  <cp:lastPrinted>2021-11-30T05:16:00Z</cp:lastPrinted>
  <dcterms:created xsi:type="dcterms:W3CDTF">2021-11-29T02:38:00Z</dcterms:created>
  <dcterms:modified xsi:type="dcterms:W3CDTF">2021-11-30T05:16:00Z</dcterms:modified>
</cp:coreProperties>
</file>